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870" w:rsidRDefault="00BE5870" w:rsidP="00AB5DCB">
      <w:pPr>
        <w:bidi/>
        <w:jc w:val="center"/>
        <w:rPr>
          <w:rFonts w:asciiTheme="majorBidi" w:hAnsiTheme="majorBidi" w:cstheme="majorBidi"/>
          <w:b/>
          <w:bCs/>
          <w:sz w:val="24"/>
          <w:szCs w:val="24"/>
          <w:lang w:bidi="ar-MA"/>
        </w:rPr>
      </w:pPr>
    </w:p>
    <w:p w:rsidR="00BE5870" w:rsidRPr="00D51538" w:rsidRDefault="00BE5870" w:rsidP="00DB21F3">
      <w:pPr>
        <w:bidi/>
        <w:jc w:val="center"/>
        <w:rPr>
          <w:rFonts w:asciiTheme="majorBidi" w:hAnsiTheme="majorBidi" w:cstheme="majorBidi"/>
          <w:b/>
          <w:bCs/>
          <w:sz w:val="40"/>
          <w:szCs w:val="40"/>
          <w:lang w:bidi="ar-MA"/>
        </w:rPr>
      </w:pPr>
      <w:r w:rsidRPr="00D51538">
        <w:rPr>
          <w:rFonts w:asciiTheme="majorBidi" w:hAnsiTheme="majorBidi" w:cstheme="majorBidi" w:hint="cs"/>
          <w:b/>
          <w:bCs/>
          <w:sz w:val="40"/>
          <w:szCs w:val="40"/>
          <w:rtl/>
          <w:lang w:bidi="ar-MA"/>
        </w:rPr>
        <w:t xml:space="preserve">النسخة </w:t>
      </w:r>
      <w:r w:rsidR="00DB21F3" w:rsidRPr="00D51538">
        <w:rPr>
          <w:rFonts w:asciiTheme="majorBidi" w:hAnsiTheme="majorBidi" w:cstheme="majorBidi" w:hint="cs"/>
          <w:b/>
          <w:bCs/>
          <w:sz w:val="40"/>
          <w:szCs w:val="40"/>
          <w:rtl/>
          <w:lang w:bidi="ar-MA"/>
        </w:rPr>
        <w:t>السادسة</w:t>
      </w:r>
      <w:r w:rsidRPr="00D51538">
        <w:rPr>
          <w:rFonts w:asciiTheme="majorBidi" w:hAnsiTheme="majorBidi" w:cstheme="majorBidi" w:hint="cs"/>
          <w:b/>
          <w:bCs/>
          <w:sz w:val="40"/>
          <w:szCs w:val="40"/>
          <w:rtl/>
          <w:lang w:bidi="ar-MA"/>
        </w:rPr>
        <w:t xml:space="preserve"> لجائزة الإبداع الأدبي لجامعة الحسن الثاني </w:t>
      </w:r>
      <w:proofErr w:type="spellStart"/>
      <w:r w:rsidRPr="00D51538">
        <w:rPr>
          <w:rFonts w:asciiTheme="majorBidi" w:hAnsiTheme="majorBidi" w:cstheme="majorBidi" w:hint="cs"/>
          <w:b/>
          <w:bCs/>
          <w:sz w:val="40"/>
          <w:szCs w:val="40"/>
          <w:rtl/>
          <w:lang w:bidi="ar-MA"/>
        </w:rPr>
        <w:t>بالدارالبيضاء</w:t>
      </w:r>
      <w:proofErr w:type="spellEnd"/>
      <w:r w:rsidR="00D51538" w:rsidRPr="00D51538">
        <w:rPr>
          <w:rFonts w:asciiTheme="majorBidi" w:hAnsiTheme="majorBidi" w:cstheme="majorBidi" w:hint="cs"/>
          <w:b/>
          <w:bCs/>
          <w:sz w:val="40"/>
          <w:szCs w:val="40"/>
          <w:rtl/>
          <w:lang w:bidi="ar-MA"/>
        </w:rPr>
        <w:t xml:space="preserve"> 2026</w:t>
      </w:r>
    </w:p>
    <w:p w:rsidR="00BE5870" w:rsidRPr="00D51538" w:rsidRDefault="00D51538" w:rsidP="00BE5870">
      <w:pPr>
        <w:bidi/>
        <w:jc w:val="center"/>
        <w:rPr>
          <w:rFonts w:asciiTheme="majorBidi" w:hAnsiTheme="majorBidi" w:cstheme="majorBidi"/>
          <w:b/>
          <w:bCs/>
          <w:sz w:val="40"/>
          <w:szCs w:val="40"/>
          <w:lang w:bidi="ar-MA"/>
        </w:rPr>
      </w:pPr>
      <w:proofErr w:type="gramStart"/>
      <w:r w:rsidRPr="00D51538">
        <w:rPr>
          <w:rFonts w:asciiTheme="majorBidi" w:hAnsiTheme="majorBidi" w:cstheme="majorBidi" w:hint="cs"/>
          <w:b/>
          <w:bCs/>
          <w:sz w:val="40"/>
          <w:szCs w:val="40"/>
          <w:rtl/>
          <w:lang w:bidi="ar-MA"/>
        </w:rPr>
        <w:t>الموضوع :</w:t>
      </w:r>
      <w:proofErr w:type="gramEnd"/>
      <w:r w:rsidRPr="00D51538">
        <w:rPr>
          <w:rFonts w:asciiTheme="majorBidi" w:hAnsiTheme="majorBidi" w:cstheme="majorBidi" w:hint="cs"/>
          <w:b/>
          <w:bCs/>
          <w:sz w:val="40"/>
          <w:szCs w:val="40"/>
          <w:rtl/>
          <w:lang w:bidi="ar-MA"/>
        </w:rPr>
        <w:t xml:space="preserve"> " التضامن والعمل التطوعي"</w:t>
      </w:r>
    </w:p>
    <w:p w:rsidR="00AB5DCB" w:rsidRDefault="00AB5DCB" w:rsidP="00BE5870">
      <w:pPr>
        <w:bidi/>
        <w:jc w:val="center"/>
        <w:rPr>
          <w:rFonts w:asciiTheme="majorBidi" w:hAnsiTheme="majorBidi" w:cstheme="majorBidi"/>
          <w:b/>
          <w:bCs/>
          <w:sz w:val="36"/>
          <w:szCs w:val="36"/>
          <w:rtl/>
          <w:lang w:bidi="ar-MA"/>
        </w:rPr>
      </w:pPr>
      <w:r w:rsidRPr="00D51538">
        <w:rPr>
          <w:rFonts w:asciiTheme="majorBidi" w:hAnsiTheme="majorBidi" w:cstheme="majorBidi"/>
          <w:b/>
          <w:bCs/>
          <w:sz w:val="36"/>
          <w:szCs w:val="36"/>
          <w:rtl/>
          <w:lang w:bidi="ar-MA"/>
        </w:rPr>
        <w:t>قانون المسابقة</w:t>
      </w:r>
      <w:r w:rsidR="00D51538" w:rsidRPr="00D51538">
        <w:rPr>
          <w:rFonts w:asciiTheme="majorBidi" w:hAnsiTheme="majorBidi" w:cstheme="majorBidi"/>
          <w:b/>
          <w:bCs/>
          <w:sz w:val="36"/>
          <w:szCs w:val="36"/>
          <w:lang w:bidi="ar-MA"/>
        </w:rPr>
        <w:t xml:space="preserve"> </w:t>
      </w:r>
    </w:p>
    <w:p w:rsidR="007B3D04" w:rsidRPr="003E386E" w:rsidRDefault="007B3D04" w:rsidP="007B3D04">
      <w:pPr>
        <w:bidi/>
        <w:jc w:val="center"/>
        <w:rPr>
          <w:rFonts w:asciiTheme="majorBidi" w:hAnsiTheme="majorBidi" w:cstheme="majorBidi"/>
          <w:b/>
          <w:bCs/>
          <w:sz w:val="24"/>
          <w:szCs w:val="24"/>
          <w:rtl/>
          <w:lang w:bidi="ar-MA"/>
        </w:rPr>
      </w:pPr>
    </w:p>
    <w:p w:rsidR="000741C9" w:rsidRDefault="007B3D04" w:rsidP="000741C9">
      <w:pPr>
        <w:bidi/>
        <w:jc w:val="both"/>
        <w:rPr>
          <w:rFonts w:asciiTheme="majorBidi" w:hAnsiTheme="majorBidi" w:cstheme="majorBidi" w:hint="cs"/>
          <w:sz w:val="28"/>
          <w:szCs w:val="28"/>
          <w:rtl/>
          <w:lang w:bidi="ar-MA"/>
        </w:rPr>
      </w:pPr>
      <w:proofErr w:type="gramStart"/>
      <w:r w:rsidRPr="000741C9">
        <w:rPr>
          <w:rFonts w:asciiTheme="majorBidi" w:hAnsiTheme="majorBidi" w:cstheme="majorBidi"/>
          <w:b/>
          <w:bCs/>
          <w:sz w:val="28"/>
          <w:szCs w:val="28"/>
          <w:rtl/>
          <w:lang w:bidi="ar-MA"/>
        </w:rPr>
        <w:t>التضامن</w:t>
      </w:r>
      <w:proofErr w:type="gramEnd"/>
      <w:r w:rsidRPr="000741C9">
        <w:rPr>
          <w:rFonts w:asciiTheme="majorBidi" w:hAnsiTheme="majorBidi" w:cstheme="majorBidi"/>
          <w:b/>
          <w:bCs/>
          <w:sz w:val="28"/>
          <w:szCs w:val="28"/>
          <w:rtl/>
          <w:lang w:bidi="ar-MA"/>
        </w:rPr>
        <w:t xml:space="preserve"> والعمل التطوعي</w:t>
      </w:r>
      <w:r>
        <w:rPr>
          <w:rFonts w:asciiTheme="majorBidi" w:hAnsiTheme="majorBidi" w:cstheme="majorBidi" w:hint="cs"/>
          <w:sz w:val="28"/>
          <w:szCs w:val="28"/>
          <w:rtl/>
          <w:lang w:bidi="ar-MA"/>
        </w:rPr>
        <w:t xml:space="preserve"> </w:t>
      </w:r>
    </w:p>
    <w:p w:rsidR="007B3D04" w:rsidRPr="00D51538" w:rsidRDefault="007B3D04" w:rsidP="000741C9">
      <w:pPr>
        <w:bidi/>
        <w:jc w:val="both"/>
        <w:rPr>
          <w:rFonts w:asciiTheme="majorBidi" w:hAnsiTheme="majorBidi" w:cstheme="majorBidi"/>
          <w:b/>
          <w:bCs/>
          <w:sz w:val="36"/>
          <w:szCs w:val="36"/>
          <w:rtl/>
          <w:lang w:bidi="ar-MA"/>
        </w:rPr>
      </w:pPr>
      <w:proofErr w:type="gramStart"/>
      <w:r w:rsidRPr="007B3D04">
        <w:rPr>
          <w:rFonts w:asciiTheme="majorBidi" w:hAnsiTheme="majorBidi" w:cstheme="majorBidi"/>
          <w:sz w:val="28"/>
          <w:szCs w:val="28"/>
          <w:rtl/>
          <w:lang w:bidi="ar-MA"/>
        </w:rPr>
        <w:t>يبرز</w:t>
      </w:r>
      <w:proofErr w:type="gramEnd"/>
      <w:r w:rsidRPr="007B3D04">
        <w:rPr>
          <w:rFonts w:asciiTheme="majorBidi" w:hAnsiTheme="majorBidi" w:cstheme="majorBidi"/>
          <w:sz w:val="28"/>
          <w:szCs w:val="28"/>
          <w:rtl/>
          <w:lang w:bidi="ar-MA"/>
        </w:rPr>
        <w:t xml:space="preserve"> هذا الموضوع الدور الإنساني والمدني للطلبة بوصفهم فاعلين في محيطهم، قادرين على المبادرة والإسهام في خدمة الصالح العام. ويشجع على كتابة نصوص تحتفي بثقافة العطاء، وروح التعاون، والمبادرات التطوعية، وأثر الفعل الجماعي في التخفيف من الهشاشة وخلق الأمل. كما يسمح باستحضار صور التضامن في الحياة اليومية، سواء داخل الحرم الجامعي أو خارجه، وإبراز كيف يمكن للجامعة أن تكون قوة اقتراح وتغيير ومواكبة لقضايا المجتمع.</w:t>
      </w:r>
    </w:p>
    <w:p w:rsidR="00BE5870" w:rsidRDefault="00AB5DCB" w:rsidP="00BE5870">
      <w:pPr>
        <w:bidi/>
        <w:jc w:val="both"/>
        <w:rPr>
          <w:rFonts w:asciiTheme="majorBidi" w:hAnsiTheme="majorBidi" w:cstheme="majorBidi"/>
          <w:sz w:val="28"/>
          <w:szCs w:val="28"/>
          <w:rtl/>
          <w:lang w:bidi="ar-MA"/>
        </w:rPr>
      </w:pPr>
      <w:r w:rsidRPr="00AB5DCB">
        <w:rPr>
          <w:rFonts w:asciiTheme="majorBidi" w:hAnsiTheme="majorBidi" w:cstheme="majorBidi"/>
          <w:sz w:val="24"/>
          <w:szCs w:val="24"/>
          <w:rtl/>
          <w:lang w:bidi="ar-MA"/>
        </w:rPr>
        <w:t>1</w:t>
      </w:r>
      <w:r w:rsidR="00EC3049" w:rsidRPr="00BE5870">
        <w:rPr>
          <w:rFonts w:asciiTheme="majorBidi" w:hAnsiTheme="majorBidi" w:cstheme="majorBidi"/>
          <w:sz w:val="28"/>
          <w:szCs w:val="28"/>
          <w:rtl/>
          <w:lang w:bidi="ar-MA"/>
        </w:rPr>
        <w:t xml:space="preserve">. </w:t>
      </w:r>
      <w:r w:rsidR="00EC3049" w:rsidRPr="00BE5870">
        <w:rPr>
          <w:rFonts w:asciiTheme="majorBidi" w:hAnsiTheme="majorBidi" w:cstheme="majorBidi"/>
          <w:b/>
          <w:bCs/>
          <w:sz w:val="28"/>
          <w:szCs w:val="28"/>
          <w:rtl/>
          <w:lang w:bidi="ar-MA"/>
        </w:rPr>
        <w:t>الغرض من المسابقة</w:t>
      </w:r>
      <w:r w:rsidR="00961507" w:rsidRPr="00BE5870">
        <w:rPr>
          <w:rFonts w:asciiTheme="majorBidi" w:hAnsiTheme="majorBidi" w:cstheme="majorBidi"/>
          <w:b/>
          <w:bCs/>
          <w:sz w:val="28"/>
          <w:szCs w:val="28"/>
          <w:lang w:bidi="ar-MA"/>
        </w:rPr>
        <w:t xml:space="preserve"> </w:t>
      </w:r>
      <w:r w:rsidR="00EC3049" w:rsidRPr="00BE5870">
        <w:rPr>
          <w:rFonts w:asciiTheme="majorBidi" w:hAnsiTheme="majorBidi" w:cstheme="majorBidi"/>
          <w:sz w:val="28"/>
          <w:szCs w:val="28"/>
          <w:rtl/>
          <w:lang w:bidi="ar-MA"/>
        </w:rPr>
        <w:t>:</w:t>
      </w:r>
    </w:p>
    <w:p w:rsidR="00677EA0" w:rsidRPr="00BE5870" w:rsidRDefault="00980100" w:rsidP="00DB21F3">
      <w:pPr>
        <w:bidi/>
        <w:jc w:val="both"/>
        <w:rPr>
          <w:rFonts w:asciiTheme="majorBidi" w:hAnsiTheme="majorBidi" w:cstheme="majorBidi"/>
          <w:sz w:val="28"/>
          <w:szCs w:val="28"/>
          <w:rtl/>
          <w:lang w:bidi="ar-MA"/>
        </w:rPr>
      </w:pPr>
      <w:r w:rsidRPr="00BE5870">
        <w:rPr>
          <w:rFonts w:asciiTheme="majorBidi" w:hAnsiTheme="majorBidi" w:cstheme="majorBidi"/>
          <w:sz w:val="28"/>
          <w:szCs w:val="28"/>
          <w:rtl/>
          <w:lang w:bidi="ar-MA"/>
        </w:rPr>
        <w:t xml:space="preserve"> </w:t>
      </w:r>
      <w:r w:rsidR="00EC3049" w:rsidRPr="00BE5870">
        <w:rPr>
          <w:rFonts w:asciiTheme="majorBidi" w:hAnsiTheme="majorBidi" w:cstheme="majorBidi"/>
          <w:sz w:val="28"/>
          <w:szCs w:val="28"/>
          <w:rtl/>
          <w:lang w:bidi="ar-MA"/>
        </w:rPr>
        <w:t xml:space="preserve"> تهدف هذه المسابقة </w:t>
      </w:r>
      <w:r w:rsidRPr="00BE5870">
        <w:rPr>
          <w:rFonts w:asciiTheme="majorBidi" w:hAnsiTheme="majorBidi" w:cstheme="majorBidi"/>
          <w:sz w:val="28"/>
          <w:szCs w:val="28"/>
          <w:rtl/>
          <w:lang w:bidi="ar-MA"/>
        </w:rPr>
        <w:t xml:space="preserve"> المنضمة من طرف جامعة الحسن الثاني </w:t>
      </w:r>
      <w:proofErr w:type="spellStart"/>
      <w:r w:rsidRPr="00BE5870">
        <w:rPr>
          <w:rFonts w:asciiTheme="majorBidi" w:hAnsiTheme="majorBidi" w:cstheme="majorBidi"/>
          <w:sz w:val="28"/>
          <w:szCs w:val="28"/>
          <w:rtl/>
          <w:lang w:bidi="ar-MA"/>
        </w:rPr>
        <w:t>بالدارالبضاء</w:t>
      </w:r>
      <w:proofErr w:type="spellEnd"/>
      <w:r w:rsidRPr="00BE5870">
        <w:rPr>
          <w:rFonts w:asciiTheme="majorBidi" w:hAnsiTheme="majorBidi" w:cstheme="majorBidi"/>
          <w:sz w:val="28"/>
          <w:szCs w:val="28"/>
          <w:rtl/>
          <w:lang w:bidi="ar-MA"/>
        </w:rPr>
        <w:t xml:space="preserve">، </w:t>
      </w:r>
      <w:r w:rsidR="00EC3049" w:rsidRPr="00BE5870">
        <w:rPr>
          <w:rFonts w:asciiTheme="majorBidi" w:hAnsiTheme="majorBidi" w:cstheme="majorBidi"/>
          <w:sz w:val="28"/>
          <w:szCs w:val="28"/>
          <w:rtl/>
          <w:lang w:bidi="ar-MA"/>
        </w:rPr>
        <w:t xml:space="preserve">إلى مكافأة النصوص الأدبية باللغات العربية </w:t>
      </w:r>
      <w:proofErr w:type="spellStart"/>
      <w:r w:rsidR="00EC3049" w:rsidRPr="00BE5870">
        <w:rPr>
          <w:rFonts w:asciiTheme="majorBidi" w:hAnsiTheme="majorBidi" w:cstheme="majorBidi"/>
          <w:sz w:val="28"/>
          <w:szCs w:val="28"/>
          <w:rtl/>
          <w:lang w:bidi="ar-MA"/>
        </w:rPr>
        <w:t>والأمازيغية</w:t>
      </w:r>
      <w:proofErr w:type="spellEnd"/>
      <w:r w:rsidR="00EC3049" w:rsidRPr="00BE5870">
        <w:rPr>
          <w:rFonts w:asciiTheme="majorBidi" w:hAnsiTheme="majorBidi" w:cstheme="majorBidi"/>
          <w:sz w:val="28"/>
          <w:szCs w:val="28"/>
          <w:rtl/>
          <w:lang w:bidi="ar-MA"/>
        </w:rPr>
        <w:t xml:space="preserve"> والفرنسية والإنجليزية ، على غرار نوع القصة القصيرة والشعر.</w:t>
      </w:r>
    </w:p>
    <w:p w:rsidR="00BE5870" w:rsidRDefault="00EC3049" w:rsidP="00BE5870">
      <w:pPr>
        <w:bidi/>
        <w:jc w:val="both"/>
        <w:rPr>
          <w:rFonts w:asciiTheme="majorBidi" w:hAnsiTheme="majorBidi" w:cstheme="majorBidi"/>
          <w:sz w:val="28"/>
          <w:szCs w:val="28"/>
          <w:rtl/>
          <w:lang w:bidi="ar-MA"/>
        </w:rPr>
      </w:pPr>
      <w:r w:rsidRPr="00BE5870">
        <w:rPr>
          <w:rFonts w:asciiTheme="majorBidi" w:hAnsiTheme="majorBidi" w:cstheme="majorBidi"/>
          <w:sz w:val="28"/>
          <w:szCs w:val="28"/>
          <w:rtl/>
          <w:lang w:bidi="ar-MA"/>
        </w:rPr>
        <w:t xml:space="preserve">2.  </w:t>
      </w:r>
      <w:proofErr w:type="gramStart"/>
      <w:r w:rsidRPr="00BE5870">
        <w:rPr>
          <w:rFonts w:asciiTheme="majorBidi" w:hAnsiTheme="majorBidi" w:cstheme="majorBidi"/>
          <w:b/>
          <w:bCs/>
          <w:sz w:val="28"/>
          <w:szCs w:val="28"/>
          <w:rtl/>
          <w:lang w:bidi="ar-MA"/>
        </w:rPr>
        <w:t>المشاركون</w:t>
      </w:r>
      <w:r w:rsidRPr="00BE5870">
        <w:rPr>
          <w:rFonts w:asciiTheme="majorBidi" w:hAnsiTheme="majorBidi" w:cstheme="majorBidi"/>
          <w:sz w:val="28"/>
          <w:szCs w:val="28"/>
          <w:rtl/>
          <w:lang w:bidi="ar-MA"/>
        </w:rPr>
        <w:t xml:space="preserve"> :</w:t>
      </w:r>
      <w:proofErr w:type="gramEnd"/>
      <w:r w:rsidRPr="00BE5870">
        <w:rPr>
          <w:rFonts w:asciiTheme="majorBidi" w:hAnsiTheme="majorBidi" w:cstheme="majorBidi"/>
          <w:sz w:val="28"/>
          <w:szCs w:val="28"/>
          <w:rtl/>
          <w:lang w:bidi="ar-MA"/>
        </w:rPr>
        <w:t xml:space="preserve"> </w:t>
      </w:r>
    </w:p>
    <w:p w:rsidR="00EC3049" w:rsidRPr="00BE5870" w:rsidRDefault="00EC3049" w:rsidP="00BE5870">
      <w:pPr>
        <w:bidi/>
        <w:jc w:val="both"/>
        <w:rPr>
          <w:rFonts w:asciiTheme="majorBidi" w:hAnsiTheme="majorBidi" w:cstheme="majorBidi"/>
          <w:sz w:val="28"/>
          <w:szCs w:val="28"/>
          <w:rtl/>
          <w:lang w:bidi="ar-MA"/>
        </w:rPr>
      </w:pPr>
      <w:r w:rsidRPr="00BE5870">
        <w:rPr>
          <w:rFonts w:asciiTheme="majorBidi" w:hAnsiTheme="majorBidi" w:cstheme="majorBidi"/>
          <w:sz w:val="28"/>
          <w:szCs w:val="28"/>
          <w:rtl/>
          <w:lang w:bidi="ar-MA"/>
        </w:rPr>
        <w:t xml:space="preserve">هذه المسابقة مفتوحة لجميع الطلاب المسجلين بجامعة الحسن الثاني </w:t>
      </w:r>
      <w:proofErr w:type="spellStart"/>
      <w:r w:rsidRPr="00BE5870">
        <w:rPr>
          <w:rFonts w:asciiTheme="majorBidi" w:hAnsiTheme="majorBidi" w:cstheme="majorBidi"/>
          <w:sz w:val="28"/>
          <w:szCs w:val="28"/>
          <w:rtl/>
          <w:lang w:bidi="ar-MA"/>
        </w:rPr>
        <w:t>بالدارالبيضاء</w:t>
      </w:r>
      <w:proofErr w:type="spellEnd"/>
    </w:p>
    <w:p w:rsidR="00BE5870" w:rsidRDefault="00086396" w:rsidP="00BE5870">
      <w:pPr>
        <w:bidi/>
        <w:jc w:val="both"/>
        <w:rPr>
          <w:rFonts w:asciiTheme="majorBidi" w:hAnsiTheme="majorBidi" w:cstheme="majorBidi"/>
          <w:sz w:val="28"/>
          <w:szCs w:val="28"/>
          <w:rtl/>
          <w:lang w:bidi="ar-MA"/>
        </w:rPr>
      </w:pPr>
      <w:r w:rsidRPr="00BE5870">
        <w:rPr>
          <w:rFonts w:asciiTheme="majorBidi" w:hAnsiTheme="majorBidi" w:cstheme="majorBidi"/>
          <w:sz w:val="28"/>
          <w:szCs w:val="28"/>
          <w:rtl/>
          <w:lang w:bidi="ar-MA"/>
        </w:rPr>
        <w:t>3</w:t>
      </w:r>
      <w:r w:rsidRPr="00BE5870">
        <w:rPr>
          <w:rFonts w:asciiTheme="majorBidi" w:hAnsiTheme="majorBidi" w:cstheme="majorBidi"/>
          <w:b/>
          <w:bCs/>
          <w:sz w:val="28"/>
          <w:szCs w:val="28"/>
          <w:rtl/>
          <w:lang w:bidi="ar-MA"/>
        </w:rPr>
        <w:t xml:space="preserve">. شروط </w:t>
      </w:r>
      <w:proofErr w:type="gramStart"/>
      <w:r w:rsidR="00BE5870">
        <w:rPr>
          <w:rFonts w:asciiTheme="majorBidi" w:hAnsiTheme="majorBidi" w:cstheme="majorBidi" w:hint="cs"/>
          <w:b/>
          <w:bCs/>
          <w:sz w:val="28"/>
          <w:szCs w:val="28"/>
          <w:rtl/>
          <w:lang w:bidi="ar-MA"/>
        </w:rPr>
        <w:t>المشاركة</w:t>
      </w:r>
      <w:r w:rsidR="00AB5DCB" w:rsidRPr="00BE5870">
        <w:rPr>
          <w:rFonts w:asciiTheme="majorBidi" w:hAnsiTheme="majorBidi" w:cstheme="majorBidi" w:hint="cs"/>
          <w:b/>
          <w:bCs/>
          <w:sz w:val="28"/>
          <w:szCs w:val="28"/>
          <w:rtl/>
          <w:lang w:bidi="ar-MA"/>
        </w:rPr>
        <w:t xml:space="preserve"> </w:t>
      </w:r>
      <w:r w:rsidRPr="00BE5870">
        <w:rPr>
          <w:rFonts w:asciiTheme="majorBidi" w:hAnsiTheme="majorBidi" w:cstheme="majorBidi"/>
          <w:sz w:val="28"/>
          <w:szCs w:val="28"/>
          <w:rtl/>
          <w:lang w:bidi="ar-MA"/>
        </w:rPr>
        <w:t>:</w:t>
      </w:r>
      <w:proofErr w:type="gramEnd"/>
      <w:r w:rsidRPr="00BE5870">
        <w:rPr>
          <w:rFonts w:asciiTheme="majorBidi" w:hAnsiTheme="majorBidi" w:cstheme="majorBidi"/>
          <w:sz w:val="28"/>
          <w:szCs w:val="28"/>
          <w:rtl/>
          <w:lang w:bidi="ar-MA"/>
        </w:rPr>
        <w:t xml:space="preserve"> </w:t>
      </w:r>
    </w:p>
    <w:p w:rsidR="00086396" w:rsidRPr="00BE5870" w:rsidRDefault="00086396" w:rsidP="00DB21F3">
      <w:pPr>
        <w:bidi/>
        <w:jc w:val="both"/>
        <w:rPr>
          <w:rFonts w:asciiTheme="majorBidi" w:hAnsiTheme="majorBidi" w:cstheme="majorBidi"/>
          <w:sz w:val="28"/>
          <w:szCs w:val="28"/>
          <w:rtl/>
          <w:lang w:bidi="ar-MA"/>
        </w:rPr>
      </w:pPr>
      <w:proofErr w:type="gramStart"/>
      <w:r w:rsidRPr="00BE5870">
        <w:rPr>
          <w:rFonts w:asciiTheme="majorBidi" w:hAnsiTheme="majorBidi" w:cstheme="majorBidi"/>
          <w:sz w:val="28"/>
          <w:szCs w:val="28"/>
          <w:rtl/>
          <w:lang w:bidi="ar-MA"/>
        </w:rPr>
        <w:t>بالإضافة</w:t>
      </w:r>
      <w:proofErr w:type="gramEnd"/>
      <w:r w:rsidRPr="00BE5870">
        <w:rPr>
          <w:rFonts w:asciiTheme="majorBidi" w:hAnsiTheme="majorBidi" w:cstheme="majorBidi"/>
          <w:sz w:val="28"/>
          <w:szCs w:val="28"/>
          <w:rtl/>
          <w:lang w:bidi="ar-MA"/>
        </w:rPr>
        <w:t xml:space="preserve"> إلى شرط أنها يجب أن تنتمي إلى </w:t>
      </w:r>
      <w:r w:rsidR="00AB5DCB" w:rsidRPr="00BE5870">
        <w:rPr>
          <w:rFonts w:asciiTheme="majorBidi" w:hAnsiTheme="majorBidi" w:cstheme="majorBidi" w:hint="cs"/>
          <w:sz w:val="28"/>
          <w:szCs w:val="28"/>
          <w:rtl/>
          <w:lang w:bidi="ar-MA"/>
        </w:rPr>
        <w:t>القصة القصيرة</w:t>
      </w:r>
      <w:r w:rsidRPr="00BE5870">
        <w:rPr>
          <w:rFonts w:asciiTheme="majorBidi" w:hAnsiTheme="majorBidi" w:cstheme="majorBidi"/>
          <w:sz w:val="28"/>
          <w:szCs w:val="28"/>
          <w:rtl/>
          <w:lang w:bidi="ar-MA"/>
        </w:rPr>
        <w:t xml:space="preserve"> </w:t>
      </w:r>
      <w:r w:rsidR="00BE5870" w:rsidRPr="00BE5870">
        <w:rPr>
          <w:rFonts w:asciiTheme="majorBidi" w:hAnsiTheme="majorBidi" w:cstheme="majorBidi" w:hint="cs"/>
          <w:sz w:val="28"/>
          <w:szCs w:val="28"/>
          <w:rtl/>
          <w:lang w:bidi="ar-MA"/>
        </w:rPr>
        <w:t>والشعر،</w:t>
      </w:r>
      <w:r w:rsidRPr="00BE5870">
        <w:rPr>
          <w:rFonts w:asciiTheme="majorBidi" w:hAnsiTheme="majorBidi" w:cstheme="majorBidi"/>
          <w:sz w:val="28"/>
          <w:szCs w:val="28"/>
          <w:rtl/>
          <w:lang w:bidi="ar-MA"/>
        </w:rPr>
        <w:t xml:space="preserve"> يجب أن تكون النصوص المقدمة إلى </w:t>
      </w:r>
      <w:r w:rsidR="00AB5DCB" w:rsidRPr="00BE5870">
        <w:rPr>
          <w:rFonts w:asciiTheme="majorBidi" w:hAnsiTheme="majorBidi" w:cstheme="majorBidi" w:hint="cs"/>
          <w:sz w:val="28"/>
          <w:szCs w:val="28"/>
          <w:rtl/>
          <w:lang w:bidi="ar-MA"/>
        </w:rPr>
        <w:t>لجنة التحكيم</w:t>
      </w:r>
      <w:r w:rsidRPr="00BE5870">
        <w:rPr>
          <w:rFonts w:asciiTheme="majorBidi" w:hAnsiTheme="majorBidi" w:cstheme="majorBidi"/>
          <w:sz w:val="28"/>
          <w:szCs w:val="28"/>
          <w:rtl/>
          <w:lang w:bidi="ar-MA"/>
        </w:rPr>
        <w:t xml:space="preserve"> أصلية وغير منشورة,  ولا يمكن </w:t>
      </w:r>
      <w:r w:rsidR="00AB5DCB" w:rsidRPr="00BE5870">
        <w:rPr>
          <w:rFonts w:asciiTheme="majorBidi" w:hAnsiTheme="majorBidi" w:cstheme="majorBidi" w:hint="cs"/>
          <w:sz w:val="28"/>
          <w:szCs w:val="28"/>
          <w:rtl/>
          <w:lang w:bidi="ar-MA"/>
        </w:rPr>
        <w:t>أن تكون قد فازت</w:t>
      </w:r>
      <w:r w:rsidRPr="00BE5870">
        <w:rPr>
          <w:rFonts w:asciiTheme="majorBidi" w:hAnsiTheme="majorBidi" w:cstheme="majorBidi"/>
          <w:sz w:val="28"/>
          <w:szCs w:val="28"/>
          <w:rtl/>
          <w:lang w:bidi="ar-MA"/>
        </w:rPr>
        <w:t xml:space="preserve"> في </w:t>
      </w:r>
      <w:r w:rsidR="00AB5DCB" w:rsidRPr="00BE5870">
        <w:rPr>
          <w:rFonts w:asciiTheme="majorBidi" w:hAnsiTheme="majorBidi" w:cstheme="majorBidi" w:hint="cs"/>
          <w:sz w:val="28"/>
          <w:szCs w:val="28"/>
          <w:rtl/>
          <w:lang w:bidi="ar-MA"/>
        </w:rPr>
        <w:t>أي جائزة أخرى</w:t>
      </w:r>
      <w:r w:rsidRPr="00BE5870">
        <w:rPr>
          <w:rFonts w:asciiTheme="majorBidi" w:hAnsiTheme="majorBidi" w:cstheme="majorBidi"/>
          <w:sz w:val="28"/>
          <w:szCs w:val="28"/>
          <w:rtl/>
          <w:lang w:bidi="ar-MA"/>
        </w:rPr>
        <w:t xml:space="preserve">. لا يمكنهم أيضًا احتواء أي </w:t>
      </w:r>
      <w:proofErr w:type="spellStart"/>
      <w:r w:rsidR="00AB5DCB" w:rsidRPr="00BE5870">
        <w:rPr>
          <w:rFonts w:asciiTheme="majorBidi" w:hAnsiTheme="majorBidi" w:cstheme="majorBidi" w:hint="cs"/>
          <w:sz w:val="28"/>
          <w:szCs w:val="28"/>
          <w:rtl/>
          <w:lang w:bidi="ar-MA"/>
        </w:rPr>
        <w:t>إقتباس</w:t>
      </w:r>
      <w:proofErr w:type="spellEnd"/>
      <w:r w:rsidRPr="00BE5870">
        <w:rPr>
          <w:rFonts w:asciiTheme="majorBidi" w:hAnsiTheme="majorBidi" w:cstheme="majorBidi"/>
          <w:sz w:val="28"/>
          <w:szCs w:val="28"/>
          <w:rtl/>
          <w:lang w:bidi="ar-MA"/>
        </w:rPr>
        <w:t xml:space="preserve"> ، حتى جزئيًا ، لعمل آخر ( يعتبر الانتحال غشًا )</w:t>
      </w:r>
      <w:r w:rsidR="00BE5870">
        <w:rPr>
          <w:rFonts w:asciiTheme="majorBidi" w:hAnsiTheme="majorBidi" w:cstheme="majorBidi" w:hint="cs"/>
          <w:sz w:val="28"/>
          <w:szCs w:val="28"/>
          <w:rtl/>
          <w:lang w:bidi="ar-MA"/>
        </w:rPr>
        <w:t xml:space="preserve"> </w:t>
      </w:r>
      <w:r w:rsidRPr="00BE5870">
        <w:rPr>
          <w:rFonts w:asciiTheme="majorBidi" w:hAnsiTheme="majorBidi" w:cstheme="majorBidi"/>
          <w:sz w:val="28"/>
          <w:szCs w:val="28"/>
          <w:rtl/>
          <w:lang w:bidi="ar-MA"/>
        </w:rPr>
        <w:t xml:space="preserve">. </w:t>
      </w:r>
      <w:proofErr w:type="gramStart"/>
      <w:r w:rsidRPr="00BE5870">
        <w:rPr>
          <w:rFonts w:asciiTheme="majorBidi" w:hAnsiTheme="majorBidi" w:cstheme="majorBidi"/>
          <w:sz w:val="28"/>
          <w:szCs w:val="28"/>
          <w:rtl/>
          <w:lang w:bidi="ar-MA"/>
        </w:rPr>
        <w:t>يجب</w:t>
      </w:r>
      <w:proofErr w:type="gramEnd"/>
      <w:r w:rsidRPr="00BE5870">
        <w:rPr>
          <w:rFonts w:asciiTheme="majorBidi" w:hAnsiTheme="majorBidi" w:cstheme="majorBidi"/>
          <w:sz w:val="28"/>
          <w:szCs w:val="28"/>
          <w:rtl/>
          <w:lang w:bidi="ar-MA"/>
        </w:rPr>
        <w:t xml:space="preserve"> أن يكون الطالب الذي يقترح النص هو المؤلف.  بالإضافة إلى </w:t>
      </w:r>
      <w:proofErr w:type="gramStart"/>
      <w:r w:rsidRPr="00BE5870">
        <w:rPr>
          <w:rFonts w:asciiTheme="majorBidi" w:hAnsiTheme="majorBidi" w:cstheme="majorBidi"/>
          <w:sz w:val="28"/>
          <w:szCs w:val="28"/>
          <w:rtl/>
          <w:lang w:bidi="ar-MA"/>
        </w:rPr>
        <w:t>ذلك ،</w:t>
      </w:r>
      <w:proofErr w:type="gramEnd"/>
      <w:r w:rsidRPr="00BE5870">
        <w:rPr>
          <w:rFonts w:asciiTheme="majorBidi" w:hAnsiTheme="majorBidi" w:cstheme="majorBidi"/>
          <w:sz w:val="28"/>
          <w:szCs w:val="28"/>
          <w:rtl/>
          <w:lang w:bidi="ar-MA"/>
        </w:rPr>
        <w:t xml:space="preserve"> يجب على المشاركين الامتثال لوقت التسليم ( انظر النقطة 5 ) وتنسيق النصوص المفروضة ( انظر النقطة 6 ).</w:t>
      </w:r>
    </w:p>
    <w:p w:rsidR="00BE5870" w:rsidRDefault="00086396" w:rsidP="00BE5870">
      <w:pPr>
        <w:bidi/>
        <w:jc w:val="both"/>
        <w:rPr>
          <w:rFonts w:asciiTheme="majorBidi" w:hAnsiTheme="majorBidi" w:cstheme="majorBidi"/>
          <w:sz w:val="28"/>
          <w:szCs w:val="28"/>
          <w:rtl/>
          <w:lang w:bidi="ar-MA"/>
        </w:rPr>
      </w:pPr>
      <w:r w:rsidRPr="00BE5870">
        <w:rPr>
          <w:rFonts w:asciiTheme="majorBidi" w:hAnsiTheme="majorBidi" w:cstheme="majorBidi"/>
          <w:sz w:val="28"/>
          <w:szCs w:val="28"/>
          <w:rtl/>
          <w:lang w:bidi="ar-MA"/>
        </w:rPr>
        <w:t xml:space="preserve">4.  إخفاء </w:t>
      </w:r>
      <w:proofErr w:type="gramStart"/>
      <w:r w:rsidRPr="00BE5870">
        <w:rPr>
          <w:rFonts w:asciiTheme="majorBidi" w:hAnsiTheme="majorBidi" w:cstheme="majorBidi"/>
          <w:sz w:val="28"/>
          <w:szCs w:val="28"/>
          <w:rtl/>
          <w:lang w:bidi="ar-MA"/>
        </w:rPr>
        <w:t>الهوية</w:t>
      </w:r>
      <w:r w:rsidR="00BE5870">
        <w:rPr>
          <w:rFonts w:asciiTheme="majorBidi" w:hAnsiTheme="majorBidi" w:cstheme="majorBidi" w:hint="cs"/>
          <w:sz w:val="28"/>
          <w:szCs w:val="28"/>
          <w:rtl/>
          <w:lang w:bidi="ar-MA"/>
        </w:rPr>
        <w:t xml:space="preserve"> </w:t>
      </w:r>
      <w:r w:rsidRPr="00BE5870">
        <w:rPr>
          <w:rFonts w:asciiTheme="majorBidi" w:hAnsiTheme="majorBidi" w:cstheme="majorBidi"/>
          <w:sz w:val="28"/>
          <w:szCs w:val="28"/>
          <w:rtl/>
          <w:lang w:bidi="ar-MA"/>
        </w:rPr>
        <w:t>:</w:t>
      </w:r>
      <w:proofErr w:type="gramEnd"/>
      <w:r w:rsidRPr="00BE5870">
        <w:rPr>
          <w:rFonts w:asciiTheme="majorBidi" w:hAnsiTheme="majorBidi" w:cstheme="majorBidi"/>
          <w:sz w:val="28"/>
          <w:szCs w:val="28"/>
          <w:rtl/>
          <w:lang w:bidi="ar-MA"/>
        </w:rPr>
        <w:t xml:space="preserve"> </w:t>
      </w:r>
    </w:p>
    <w:p w:rsidR="00086396" w:rsidRPr="00BE5870" w:rsidRDefault="00086396" w:rsidP="00D06D06">
      <w:pPr>
        <w:bidi/>
        <w:jc w:val="both"/>
        <w:rPr>
          <w:rFonts w:asciiTheme="majorBidi" w:hAnsiTheme="majorBidi" w:cstheme="majorBidi"/>
          <w:sz w:val="28"/>
          <w:szCs w:val="28"/>
          <w:rtl/>
          <w:lang w:bidi="ar-MA"/>
        </w:rPr>
      </w:pPr>
      <w:r w:rsidRPr="00BE5870">
        <w:rPr>
          <w:rFonts w:asciiTheme="majorBidi" w:hAnsiTheme="majorBidi" w:cstheme="majorBidi"/>
          <w:sz w:val="28"/>
          <w:szCs w:val="28"/>
          <w:rtl/>
          <w:lang w:bidi="ar-MA"/>
        </w:rPr>
        <w:t xml:space="preserve">من أجل ضمان أكبر قدر من </w:t>
      </w:r>
      <w:r w:rsidR="00BE5870" w:rsidRPr="00BE5870">
        <w:rPr>
          <w:rFonts w:asciiTheme="majorBidi" w:hAnsiTheme="majorBidi" w:cstheme="majorBidi" w:hint="cs"/>
          <w:sz w:val="28"/>
          <w:szCs w:val="28"/>
          <w:rtl/>
          <w:lang w:bidi="ar-MA"/>
        </w:rPr>
        <w:t>الحياد،</w:t>
      </w:r>
      <w:r w:rsidRPr="00BE5870">
        <w:rPr>
          <w:rFonts w:asciiTheme="majorBidi" w:hAnsiTheme="majorBidi" w:cstheme="majorBidi"/>
          <w:sz w:val="28"/>
          <w:szCs w:val="28"/>
          <w:rtl/>
          <w:lang w:bidi="ar-MA"/>
        </w:rPr>
        <w:t xml:space="preserve"> ستتلقى </w:t>
      </w:r>
      <w:r w:rsidR="00AB5DCB" w:rsidRPr="00BE5870">
        <w:rPr>
          <w:rFonts w:asciiTheme="majorBidi" w:hAnsiTheme="majorBidi" w:cstheme="majorBidi" w:hint="cs"/>
          <w:sz w:val="28"/>
          <w:szCs w:val="28"/>
          <w:rtl/>
          <w:lang w:bidi="ar-MA"/>
        </w:rPr>
        <w:t>لجنة التحكيم</w:t>
      </w:r>
      <w:r w:rsidRPr="00BE5870">
        <w:rPr>
          <w:rFonts w:asciiTheme="majorBidi" w:hAnsiTheme="majorBidi" w:cstheme="majorBidi"/>
          <w:sz w:val="28"/>
          <w:szCs w:val="28"/>
          <w:rtl/>
          <w:lang w:bidi="ar-MA"/>
        </w:rPr>
        <w:t xml:space="preserve"> فقط </w:t>
      </w:r>
      <w:r w:rsidR="00AB5DCB" w:rsidRPr="00BE5870">
        <w:rPr>
          <w:rFonts w:asciiTheme="majorBidi" w:hAnsiTheme="majorBidi" w:cstheme="majorBidi" w:hint="cs"/>
          <w:sz w:val="28"/>
          <w:szCs w:val="28"/>
          <w:rtl/>
          <w:lang w:bidi="ar-MA"/>
        </w:rPr>
        <w:t>المشاركات</w:t>
      </w:r>
      <w:r w:rsidRPr="00BE5870">
        <w:rPr>
          <w:rFonts w:asciiTheme="majorBidi" w:hAnsiTheme="majorBidi" w:cstheme="majorBidi"/>
          <w:sz w:val="28"/>
          <w:szCs w:val="28"/>
          <w:rtl/>
          <w:lang w:bidi="ar-MA"/>
        </w:rPr>
        <w:t xml:space="preserve"> </w:t>
      </w:r>
      <w:r w:rsidR="00D06D06">
        <w:rPr>
          <w:rFonts w:asciiTheme="majorBidi" w:hAnsiTheme="majorBidi" w:cstheme="majorBidi" w:hint="cs"/>
          <w:sz w:val="28"/>
          <w:szCs w:val="28"/>
          <w:rtl/>
          <w:lang w:bidi="ar-MA"/>
        </w:rPr>
        <w:t xml:space="preserve">التي </w:t>
      </w:r>
      <w:proofErr w:type="spellStart"/>
      <w:r w:rsidR="00D06D06" w:rsidRPr="00D06D06">
        <w:rPr>
          <w:rFonts w:asciiTheme="majorBidi" w:hAnsiTheme="majorBidi" w:cstheme="majorBidi" w:hint="cs"/>
          <w:sz w:val="28"/>
          <w:szCs w:val="28"/>
          <w:rtl/>
          <w:lang w:bidi="ar-MA"/>
        </w:rPr>
        <w:t>لاتبرز</w:t>
      </w:r>
      <w:proofErr w:type="spellEnd"/>
      <w:r w:rsidR="00D06D06" w:rsidRPr="00D06D06">
        <w:rPr>
          <w:rFonts w:asciiTheme="majorBidi" w:hAnsiTheme="majorBidi" w:cstheme="majorBidi" w:hint="cs"/>
          <w:sz w:val="28"/>
          <w:szCs w:val="28"/>
          <w:rtl/>
          <w:lang w:bidi="ar-MA"/>
        </w:rPr>
        <w:t xml:space="preserve"> هوية المشارك (ة)</w:t>
      </w:r>
      <w:r w:rsidR="00D06D06" w:rsidRPr="00D06D06">
        <w:rPr>
          <w:rFonts w:asciiTheme="majorBidi" w:hAnsiTheme="majorBidi" w:cstheme="majorBidi"/>
          <w:sz w:val="28"/>
          <w:szCs w:val="28"/>
          <w:rtl/>
          <w:lang w:bidi="ar-MA"/>
        </w:rPr>
        <w:t xml:space="preserve"> </w:t>
      </w:r>
      <w:r w:rsidR="00BE5870" w:rsidRPr="00BE5870">
        <w:rPr>
          <w:rFonts w:asciiTheme="majorBidi" w:hAnsiTheme="majorBidi" w:cstheme="majorBidi" w:hint="cs"/>
          <w:sz w:val="28"/>
          <w:szCs w:val="28"/>
          <w:rtl/>
          <w:lang w:bidi="ar-MA"/>
        </w:rPr>
        <w:t>،</w:t>
      </w:r>
      <w:r w:rsidRPr="00BE5870">
        <w:rPr>
          <w:rFonts w:asciiTheme="majorBidi" w:hAnsiTheme="majorBidi" w:cstheme="majorBidi"/>
          <w:sz w:val="28"/>
          <w:szCs w:val="28"/>
          <w:rtl/>
          <w:lang w:bidi="ar-MA"/>
        </w:rPr>
        <w:t xml:space="preserve"> فقط نموذج التسجيل والعنوان الذي يجعل من الممكن تحديد المرشح. </w:t>
      </w:r>
      <w:proofErr w:type="gramStart"/>
      <w:r w:rsidRPr="00BE5870">
        <w:rPr>
          <w:rFonts w:asciiTheme="majorBidi" w:hAnsiTheme="majorBidi" w:cstheme="majorBidi"/>
          <w:sz w:val="28"/>
          <w:szCs w:val="28"/>
          <w:rtl/>
          <w:lang w:bidi="ar-MA"/>
        </w:rPr>
        <w:t>تحقيقا</w:t>
      </w:r>
      <w:proofErr w:type="gramEnd"/>
      <w:r w:rsidRPr="00BE5870">
        <w:rPr>
          <w:rFonts w:asciiTheme="majorBidi" w:hAnsiTheme="majorBidi" w:cstheme="majorBidi"/>
          <w:sz w:val="28"/>
          <w:szCs w:val="28"/>
          <w:rtl/>
          <w:lang w:bidi="ar-MA"/>
        </w:rPr>
        <w:t xml:space="preserve"> لهذه </w:t>
      </w:r>
      <w:r w:rsidR="00BE5870" w:rsidRPr="00BE5870">
        <w:rPr>
          <w:rFonts w:asciiTheme="majorBidi" w:hAnsiTheme="majorBidi" w:cstheme="majorBidi" w:hint="cs"/>
          <w:sz w:val="28"/>
          <w:szCs w:val="28"/>
          <w:rtl/>
          <w:lang w:bidi="ar-MA"/>
        </w:rPr>
        <w:t>الغاية،</w:t>
      </w:r>
      <w:r w:rsidRPr="00BE5870">
        <w:rPr>
          <w:rFonts w:asciiTheme="majorBidi" w:hAnsiTheme="majorBidi" w:cstheme="majorBidi"/>
          <w:sz w:val="28"/>
          <w:szCs w:val="28"/>
          <w:rtl/>
          <w:lang w:bidi="ar-MA"/>
        </w:rPr>
        <w:t xml:space="preserve"> يجب أن ي</w:t>
      </w:r>
      <w:r w:rsidR="00AB5DCB" w:rsidRPr="00BE5870">
        <w:rPr>
          <w:rFonts w:asciiTheme="majorBidi" w:hAnsiTheme="majorBidi" w:cstheme="majorBidi"/>
          <w:sz w:val="28"/>
          <w:szCs w:val="28"/>
          <w:rtl/>
          <w:lang w:bidi="ar-MA"/>
        </w:rPr>
        <w:t xml:space="preserve">تضمن </w:t>
      </w:r>
      <w:r w:rsidR="00AB5DCB" w:rsidRPr="00BE5870">
        <w:rPr>
          <w:rFonts w:asciiTheme="majorBidi" w:hAnsiTheme="majorBidi" w:cstheme="majorBidi"/>
          <w:sz w:val="28"/>
          <w:szCs w:val="28"/>
          <w:rtl/>
          <w:lang w:bidi="ar-MA"/>
        </w:rPr>
        <w:lastRenderedPageBreak/>
        <w:t xml:space="preserve">النص </w:t>
      </w:r>
      <w:r w:rsidR="00BE5870" w:rsidRPr="00BE5870">
        <w:rPr>
          <w:rFonts w:asciiTheme="majorBidi" w:hAnsiTheme="majorBidi" w:cstheme="majorBidi" w:hint="cs"/>
          <w:sz w:val="28"/>
          <w:szCs w:val="28"/>
          <w:rtl/>
          <w:lang w:bidi="ar-MA"/>
        </w:rPr>
        <w:t>عنوانًا،</w:t>
      </w:r>
      <w:r w:rsidR="00AB5DCB" w:rsidRPr="00BE5870">
        <w:rPr>
          <w:rFonts w:asciiTheme="majorBidi" w:hAnsiTheme="majorBidi" w:cstheme="majorBidi"/>
          <w:sz w:val="28"/>
          <w:szCs w:val="28"/>
          <w:rtl/>
          <w:lang w:bidi="ar-MA"/>
        </w:rPr>
        <w:t xml:space="preserve"> ولكن لا </w:t>
      </w:r>
      <w:r w:rsidR="00BE5870" w:rsidRPr="00BE5870">
        <w:rPr>
          <w:rFonts w:asciiTheme="majorBidi" w:hAnsiTheme="majorBidi" w:cstheme="majorBidi" w:hint="cs"/>
          <w:sz w:val="28"/>
          <w:szCs w:val="28"/>
          <w:rtl/>
          <w:lang w:bidi="ar-MA"/>
        </w:rPr>
        <w:t>يجب ذكر</w:t>
      </w:r>
      <w:r w:rsidR="00AB5DCB" w:rsidRPr="00BE5870">
        <w:rPr>
          <w:rFonts w:asciiTheme="majorBidi" w:hAnsiTheme="majorBidi" w:cstheme="majorBidi" w:hint="cs"/>
          <w:sz w:val="28"/>
          <w:szCs w:val="28"/>
          <w:rtl/>
          <w:lang w:bidi="ar-MA"/>
        </w:rPr>
        <w:t xml:space="preserve"> أو وضع ما</w:t>
      </w:r>
      <w:r w:rsidRPr="00BE5870">
        <w:rPr>
          <w:rFonts w:asciiTheme="majorBidi" w:hAnsiTheme="majorBidi" w:cstheme="majorBidi"/>
          <w:sz w:val="28"/>
          <w:szCs w:val="28"/>
          <w:rtl/>
          <w:lang w:bidi="ar-MA"/>
        </w:rPr>
        <w:t xml:space="preserve"> يسمح </w:t>
      </w:r>
      <w:r w:rsidR="00D06D06" w:rsidRPr="00D06D06">
        <w:rPr>
          <w:rFonts w:asciiTheme="majorBidi" w:hAnsiTheme="majorBidi" w:cstheme="majorBidi"/>
          <w:sz w:val="28"/>
          <w:szCs w:val="28"/>
          <w:rtl/>
          <w:lang w:bidi="ar-MA"/>
        </w:rPr>
        <w:t>ب</w:t>
      </w:r>
      <w:r w:rsidR="00D06D06" w:rsidRPr="00D06D06">
        <w:rPr>
          <w:rFonts w:asciiTheme="majorBidi" w:hAnsiTheme="majorBidi" w:cstheme="majorBidi" w:hint="cs"/>
          <w:sz w:val="28"/>
          <w:szCs w:val="28"/>
          <w:rtl/>
          <w:lang w:bidi="ar-MA"/>
        </w:rPr>
        <w:t>التعرف</w:t>
      </w:r>
      <w:r w:rsidR="00D06D06" w:rsidRPr="00D06D06">
        <w:rPr>
          <w:rFonts w:asciiTheme="majorBidi" w:hAnsiTheme="majorBidi" w:cstheme="majorBidi"/>
          <w:sz w:val="28"/>
          <w:szCs w:val="28"/>
          <w:rtl/>
          <w:lang w:bidi="ar-MA"/>
        </w:rPr>
        <w:t xml:space="preserve"> </w:t>
      </w:r>
      <w:r w:rsidR="00D06D06" w:rsidRPr="00D06D06">
        <w:rPr>
          <w:rFonts w:asciiTheme="majorBidi" w:hAnsiTheme="majorBidi" w:cstheme="majorBidi" w:hint="cs"/>
          <w:sz w:val="28"/>
          <w:szCs w:val="28"/>
          <w:rtl/>
          <w:lang w:bidi="ar-MA"/>
        </w:rPr>
        <w:t xml:space="preserve">على </w:t>
      </w:r>
      <w:r w:rsidR="00D06D06" w:rsidRPr="00D06D06">
        <w:rPr>
          <w:rFonts w:asciiTheme="majorBidi" w:hAnsiTheme="majorBidi" w:cstheme="majorBidi"/>
          <w:sz w:val="28"/>
          <w:szCs w:val="28"/>
          <w:rtl/>
          <w:lang w:bidi="ar-MA"/>
        </w:rPr>
        <w:t>الم</w:t>
      </w:r>
      <w:r w:rsidR="00D06D06" w:rsidRPr="00D06D06">
        <w:rPr>
          <w:rFonts w:asciiTheme="majorBidi" w:hAnsiTheme="majorBidi" w:cstheme="majorBidi" w:hint="cs"/>
          <w:sz w:val="28"/>
          <w:szCs w:val="28"/>
          <w:rtl/>
          <w:lang w:bidi="ar-MA"/>
        </w:rPr>
        <w:t>شارك(ة)</w:t>
      </w:r>
      <w:r w:rsidRPr="00BE5870">
        <w:rPr>
          <w:rFonts w:asciiTheme="majorBidi" w:hAnsiTheme="majorBidi" w:cstheme="majorBidi"/>
          <w:sz w:val="28"/>
          <w:szCs w:val="28"/>
          <w:rtl/>
          <w:lang w:bidi="ar-MA"/>
        </w:rPr>
        <w:t xml:space="preserve">.  </w:t>
      </w:r>
      <w:r w:rsidR="00D06D06">
        <w:rPr>
          <w:rFonts w:asciiTheme="majorBidi" w:hAnsiTheme="majorBidi" w:cstheme="majorBidi" w:hint="cs"/>
          <w:sz w:val="28"/>
          <w:szCs w:val="28"/>
          <w:rtl/>
          <w:lang w:bidi="ar-MA"/>
        </w:rPr>
        <w:t>على</w:t>
      </w:r>
      <w:r w:rsidRPr="00BE5870">
        <w:rPr>
          <w:rFonts w:asciiTheme="majorBidi" w:hAnsiTheme="majorBidi" w:cstheme="majorBidi"/>
          <w:sz w:val="28"/>
          <w:szCs w:val="28"/>
          <w:rtl/>
          <w:lang w:bidi="ar-MA"/>
        </w:rPr>
        <w:t xml:space="preserve"> كل مشارك طباعة </w:t>
      </w:r>
      <w:proofErr w:type="spellStart"/>
      <w:r w:rsidR="00AB5DCB" w:rsidRPr="00BE5870">
        <w:rPr>
          <w:rFonts w:asciiTheme="majorBidi" w:hAnsiTheme="majorBidi" w:cstheme="majorBidi" w:hint="cs"/>
          <w:sz w:val="28"/>
          <w:szCs w:val="28"/>
          <w:rtl/>
          <w:lang w:bidi="ar-MA"/>
        </w:rPr>
        <w:t>إستمارة</w:t>
      </w:r>
      <w:proofErr w:type="spellEnd"/>
      <w:r w:rsidRPr="00BE5870">
        <w:rPr>
          <w:rFonts w:asciiTheme="majorBidi" w:hAnsiTheme="majorBidi" w:cstheme="majorBidi"/>
          <w:sz w:val="28"/>
          <w:szCs w:val="28"/>
          <w:rtl/>
          <w:lang w:bidi="ar-MA"/>
        </w:rPr>
        <w:t xml:space="preserve"> </w:t>
      </w:r>
      <w:r w:rsidR="00AB5DCB" w:rsidRPr="00BE5870">
        <w:rPr>
          <w:rFonts w:asciiTheme="majorBidi" w:hAnsiTheme="majorBidi" w:cstheme="majorBidi" w:hint="cs"/>
          <w:sz w:val="28"/>
          <w:szCs w:val="28"/>
          <w:rtl/>
          <w:lang w:bidi="ar-MA"/>
        </w:rPr>
        <w:t>المشاركة</w:t>
      </w:r>
      <w:r w:rsidRPr="00BE5870">
        <w:rPr>
          <w:rFonts w:asciiTheme="majorBidi" w:hAnsiTheme="majorBidi" w:cstheme="majorBidi"/>
          <w:sz w:val="28"/>
          <w:szCs w:val="28"/>
          <w:rtl/>
          <w:lang w:bidi="ar-MA"/>
        </w:rPr>
        <w:t xml:space="preserve"> </w:t>
      </w:r>
      <w:r w:rsidR="00CB09BE" w:rsidRPr="00BE5870">
        <w:rPr>
          <w:rFonts w:asciiTheme="majorBidi" w:hAnsiTheme="majorBidi" w:cstheme="majorBidi" w:hint="cs"/>
          <w:sz w:val="28"/>
          <w:szCs w:val="28"/>
          <w:rtl/>
          <w:lang w:bidi="ar-MA"/>
        </w:rPr>
        <w:t xml:space="preserve">و </w:t>
      </w:r>
      <w:proofErr w:type="spellStart"/>
      <w:r w:rsidR="00CB09BE" w:rsidRPr="00BE5870">
        <w:rPr>
          <w:rFonts w:asciiTheme="majorBidi" w:hAnsiTheme="majorBidi" w:cstheme="majorBidi" w:hint="cs"/>
          <w:sz w:val="28"/>
          <w:szCs w:val="28"/>
          <w:rtl/>
          <w:lang w:bidi="ar-MA"/>
        </w:rPr>
        <w:t>ملإ</w:t>
      </w:r>
      <w:proofErr w:type="spellEnd"/>
      <w:r w:rsidR="00CB09BE" w:rsidRPr="00BE5870">
        <w:rPr>
          <w:rFonts w:asciiTheme="majorBidi" w:hAnsiTheme="majorBidi" w:cstheme="majorBidi" w:hint="cs"/>
          <w:sz w:val="28"/>
          <w:szCs w:val="28"/>
          <w:rtl/>
          <w:lang w:bidi="ar-MA"/>
        </w:rPr>
        <w:t xml:space="preserve"> جميع خاناتها</w:t>
      </w:r>
      <w:r w:rsidR="00CB09BE" w:rsidRPr="00BE5870">
        <w:rPr>
          <w:rFonts w:asciiTheme="majorBidi" w:hAnsiTheme="majorBidi" w:cstheme="majorBidi"/>
          <w:sz w:val="28"/>
          <w:szCs w:val="28"/>
          <w:rtl/>
          <w:lang w:bidi="ar-MA"/>
        </w:rPr>
        <w:t xml:space="preserve"> وتوقيع</w:t>
      </w:r>
      <w:r w:rsidR="00CB09BE" w:rsidRPr="00BE5870">
        <w:rPr>
          <w:rFonts w:asciiTheme="majorBidi" w:hAnsiTheme="majorBidi" w:cstheme="majorBidi" w:hint="cs"/>
          <w:sz w:val="28"/>
          <w:szCs w:val="28"/>
          <w:rtl/>
          <w:lang w:bidi="ar-MA"/>
        </w:rPr>
        <w:t>ها</w:t>
      </w:r>
      <w:r w:rsidRPr="00BE5870">
        <w:rPr>
          <w:rFonts w:asciiTheme="majorBidi" w:hAnsiTheme="majorBidi" w:cstheme="majorBidi"/>
          <w:sz w:val="28"/>
          <w:szCs w:val="28"/>
          <w:rtl/>
          <w:lang w:bidi="ar-MA"/>
        </w:rPr>
        <w:t xml:space="preserve"> وإرفاقه</w:t>
      </w:r>
      <w:r w:rsidR="00CB09BE" w:rsidRPr="00BE5870">
        <w:rPr>
          <w:rFonts w:asciiTheme="majorBidi" w:hAnsiTheme="majorBidi" w:cstheme="majorBidi" w:hint="cs"/>
          <w:sz w:val="28"/>
          <w:szCs w:val="28"/>
          <w:rtl/>
          <w:lang w:bidi="ar-MA"/>
        </w:rPr>
        <w:t>ا</w:t>
      </w:r>
      <w:r w:rsidRPr="00BE5870">
        <w:rPr>
          <w:rFonts w:asciiTheme="majorBidi" w:hAnsiTheme="majorBidi" w:cstheme="majorBidi"/>
          <w:sz w:val="28"/>
          <w:szCs w:val="28"/>
          <w:rtl/>
          <w:lang w:bidi="ar-MA"/>
        </w:rPr>
        <w:t xml:space="preserve"> </w:t>
      </w:r>
      <w:r w:rsidR="00CB09BE" w:rsidRPr="00BE5870">
        <w:rPr>
          <w:rFonts w:asciiTheme="majorBidi" w:hAnsiTheme="majorBidi" w:cstheme="majorBidi" w:hint="cs"/>
          <w:sz w:val="28"/>
          <w:szCs w:val="28"/>
          <w:rtl/>
          <w:lang w:bidi="ar-MA"/>
        </w:rPr>
        <w:t>بملف المشاركة</w:t>
      </w:r>
      <w:r w:rsidRPr="00BE5870">
        <w:rPr>
          <w:rFonts w:asciiTheme="majorBidi" w:hAnsiTheme="majorBidi" w:cstheme="majorBidi"/>
          <w:sz w:val="28"/>
          <w:szCs w:val="28"/>
          <w:rtl/>
          <w:lang w:bidi="ar-MA"/>
        </w:rPr>
        <w:t xml:space="preserve"> ( انظر النقطة 5 ).</w:t>
      </w:r>
    </w:p>
    <w:p w:rsidR="00BE5870" w:rsidRDefault="00086396" w:rsidP="00BE5870">
      <w:pPr>
        <w:bidi/>
        <w:jc w:val="both"/>
        <w:rPr>
          <w:rFonts w:asciiTheme="majorBidi" w:hAnsiTheme="majorBidi" w:cstheme="majorBidi"/>
          <w:sz w:val="28"/>
          <w:szCs w:val="28"/>
          <w:rtl/>
          <w:lang w:bidi="ar-MA"/>
        </w:rPr>
      </w:pPr>
      <w:r w:rsidRPr="00BE5870">
        <w:rPr>
          <w:rFonts w:asciiTheme="majorBidi" w:hAnsiTheme="majorBidi" w:cstheme="majorBidi"/>
          <w:sz w:val="28"/>
          <w:szCs w:val="28"/>
          <w:rtl/>
          <w:lang w:bidi="ar-MA"/>
        </w:rPr>
        <w:t>5</w:t>
      </w:r>
      <w:r w:rsidR="00D76CF8" w:rsidRPr="00BE5870">
        <w:rPr>
          <w:rFonts w:asciiTheme="majorBidi" w:hAnsiTheme="majorBidi" w:cstheme="majorBidi"/>
          <w:sz w:val="28"/>
          <w:szCs w:val="28"/>
          <w:rtl/>
          <w:lang w:bidi="ar-MA"/>
        </w:rPr>
        <w:t xml:space="preserve"> . </w:t>
      </w:r>
      <w:r w:rsidRPr="00BE5870">
        <w:rPr>
          <w:rFonts w:asciiTheme="majorBidi" w:hAnsiTheme="majorBidi" w:cstheme="majorBidi"/>
          <w:sz w:val="28"/>
          <w:szCs w:val="28"/>
          <w:rtl/>
          <w:lang w:bidi="ar-MA"/>
        </w:rPr>
        <w:t>مسطرة المسابقة</w:t>
      </w:r>
      <w:r w:rsidR="00BE5870">
        <w:rPr>
          <w:rFonts w:asciiTheme="majorBidi" w:hAnsiTheme="majorBidi" w:cstheme="majorBidi" w:hint="cs"/>
          <w:sz w:val="28"/>
          <w:szCs w:val="28"/>
          <w:rtl/>
          <w:lang w:bidi="ar-MA"/>
        </w:rPr>
        <w:t xml:space="preserve"> </w:t>
      </w:r>
      <w:r w:rsidRPr="00BE5870">
        <w:rPr>
          <w:rFonts w:asciiTheme="majorBidi" w:hAnsiTheme="majorBidi" w:cstheme="majorBidi"/>
          <w:sz w:val="28"/>
          <w:szCs w:val="28"/>
          <w:rtl/>
          <w:lang w:bidi="ar-MA"/>
        </w:rPr>
        <w:t>:</w:t>
      </w:r>
    </w:p>
    <w:p w:rsidR="00086396" w:rsidRPr="00BE5870" w:rsidRDefault="00086396" w:rsidP="00D51538">
      <w:pPr>
        <w:bidi/>
        <w:jc w:val="both"/>
        <w:rPr>
          <w:rFonts w:asciiTheme="majorBidi" w:hAnsiTheme="majorBidi" w:cstheme="majorBidi"/>
          <w:sz w:val="28"/>
          <w:szCs w:val="28"/>
          <w:rtl/>
          <w:lang w:bidi="ar-MA"/>
        </w:rPr>
      </w:pPr>
      <w:r w:rsidRPr="00BE5870">
        <w:rPr>
          <w:rFonts w:asciiTheme="majorBidi" w:hAnsiTheme="majorBidi" w:cstheme="majorBidi"/>
          <w:sz w:val="28"/>
          <w:szCs w:val="28"/>
          <w:rtl/>
          <w:lang w:bidi="ar-MA"/>
        </w:rPr>
        <w:t xml:space="preserve"> الموعد النهائي لتقديم النصوص هو </w:t>
      </w:r>
      <w:proofErr w:type="spellStart"/>
      <w:r w:rsidR="00D51538">
        <w:rPr>
          <w:rFonts w:asciiTheme="majorBidi" w:hAnsiTheme="majorBidi" w:cstheme="majorBidi" w:hint="cs"/>
          <w:sz w:val="28"/>
          <w:szCs w:val="28"/>
          <w:rtl/>
          <w:lang w:bidi="ar-MA"/>
        </w:rPr>
        <w:t>الإثنين</w:t>
      </w:r>
      <w:proofErr w:type="spellEnd"/>
      <w:r w:rsidR="00D51538">
        <w:rPr>
          <w:rFonts w:asciiTheme="majorBidi" w:hAnsiTheme="majorBidi" w:cstheme="majorBidi" w:hint="cs"/>
          <w:sz w:val="28"/>
          <w:szCs w:val="28"/>
          <w:rtl/>
          <w:lang w:bidi="ar-MA"/>
        </w:rPr>
        <w:t xml:space="preserve"> 27</w:t>
      </w:r>
      <w:r w:rsidR="00BE5870">
        <w:rPr>
          <w:rFonts w:asciiTheme="majorBidi" w:hAnsiTheme="majorBidi" w:cstheme="majorBidi" w:hint="cs"/>
          <w:sz w:val="28"/>
          <w:szCs w:val="28"/>
          <w:rtl/>
          <w:lang w:bidi="ar-MA"/>
        </w:rPr>
        <w:t xml:space="preserve"> </w:t>
      </w:r>
      <w:r w:rsidR="00DB21F3">
        <w:rPr>
          <w:rFonts w:asciiTheme="majorBidi" w:hAnsiTheme="majorBidi" w:cstheme="majorBidi" w:hint="cs"/>
          <w:sz w:val="28"/>
          <w:szCs w:val="28"/>
          <w:rtl/>
          <w:lang w:bidi="ar-MA"/>
        </w:rPr>
        <w:t>أبريل</w:t>
      </w:r>
      <w:r w:rsidR="00BE5870">
        <w:rPr>
          <w:rFonts w:asciiTheme="majorBidi" w:hAnsiTheme="majorBidi" w:cstheme="majorBidi" w:hint="cs"/>
          <w:sz w:val="28"/>
          <w:szCs w:val="28"/>
          <w:rtl/>
          <w:lang w:bidi="ar-MA"/>
        </w:rPr>
        <w:t xml:space="preserve"> 202</w:t>
      </w:r>
      <w:r w:rsidR="00DB21F3">
        <w:rPr>
          <w:rFonts w:asciiTheme="majorBidi" w:hAnsiTheme="majorBidi" w:cstheme="majorBidi" w:hint="cs"/>
          <w:sz w:val="28"/>
          <w:szCs w:val="28"/>
          <w:rtl/>
          <w:lang w:bidi="ar-MA"/>
        </w:rPr>
        <w:t>6</w:t>
      </w:r>
      <w:r w:rsidRPr="00BE5870">
        <w:rPr>
          <w:rFonts w:asciiTheme="majorBidi" w:hAnsiTheme="majorBidi" w:cstheme="majorBidi"/>
          <w:sz w:val="28"/>
          <w:szCs w:val="28"/>
          <w:rtl/>
          <w:lang w:bidi="ar-MA"/>
        </w:rPr>
        <w:t xml:space="preserve">. </w:t>
      </w:r>
      <w:proofErr w:type="gramStart"/>
      <w:r w:rsidRPr="00BE5870">
        <w:rPr>
          <w:rFonts w:asciiTheme="majorBidi" w:hAnsiTheme="majorBidi" w:cstheme="majorBidi"/>
          <w:sz w:val="28"/>
          <w:szCs w:val="28"/>
          <w:rtl/>
          <w:lang w:bidi="ar-MA"/>
        </w:rPr>
        <w:t>لا</w:t>
      </w:r>
      <w:proofErr w:type="gramEnd"/>
      <w:r w:rsidRPr="00BE5870">
        <w:rPr>
          <w:rFonts w:asciiTheme="majorBidi" w:hAnsiTheme="majorBidi" w:cstheme="majorBidi"/>
          <w:sz w:val="28"/>
          <w:szCs w:val="28"/>
          <w:rtl/>
          <w:lang w:bidi="ar-MA"/>
        </w:rPr>
        <w:t xml:space="preserve"> يمكن تلقي أي نص بعد هذا التاريخ.  يجب إرسال النصوص أو إيداعها في المكتبة الجامعية محمد </w:t>
      </w:r>
      <w:proofErr w:type="spellStart"/>
      <w:r w:rsidRPr="00BE5870">
        <w:rPr>
          <w:rFonts w:asciiTheme="majorBidi" w:hAnsiTheme="majorBidi" w:cstheme="majorBidi"/>
          <w:sz w:val="28"/>
          <w:szCs w:val="28"/>
          <w:rtl/>
          <w:lang w:bidi="ar-MA"/>
        </w:rPr>
        <w:t>السقاط</w:t>
      </w:r>
      <w:proofErr w:type="spellEnd"/>
      <w:r w:rsidR="00915326">
        <w:rPr>
          <w:rFonts w:asciiTheme="majorBidi" w:hAnsiTheme="majorBidi" w:cstheme="majorBidi" w:hint="cs"/>
          <w:sz w:val="28"/>
          <w:szCs w:val="28"/>
          <w:rtl/>
          <w:lang w:bidi="ar-MA"/>
        </w:rPr>
        <w:t xml:space="preserve"> أو مقر رئاسة الجامعة بالمحمدية</w:t>
      </w:r>
      <w:r w:rsidR="004A641C" w:rsidRPr="00BE5870">
        <w:rPr>
          <w:rFonts w:asciiTheme="majorBidi" w:hAnsiTheme="majorBidi" w:cstheme="majorBidi"/>
          <w:sz w:val="28"/>
          <w:szCs w:val="28"/>
          <w:rtl/>
          <w:lang w:bidi="ar-MA"/>
        </w:rPr>
        <w:t xml:space="preserve"> في ظر</w:t>
      </w:r>
      <w:r w:rsidRPr="00BE5870">
        <w:rPr>
          <w:rFonts w:asciiTheme="majorBidi" w:hAnsiTheme="majorBidi" w:cstheme="majorBidi"/>
          <w:sz w:val="28"/>
          <w:szCs w:val="28"/>
          <w:rtl/>
          <w:lang w:bidi="ar-MA"/>
        </w:rPr>
        <w:t xml:space="preserve">ف مغلق </w:t>
      </w:r>
      <w:r w:rsidR="004A641C" w:rsidRPr="00BE5870">
        <w:rPr>
          <w:rFonts w:asciiTheme="majorBidi" w:hAnsiTheme="majorBidi" w:cstheme="majorBidi"/>
          <w:sz w:val="28"/>
          <w:szCs w:val="28"/>
          <w:rtl/>
          <w:lang w:bidi="ar-MA"/>
        </w:rPr>
        <w:t xml:space="preserve">مشار عليه  </w:t>
      </w:r>
      <w:r w:rsidR="004A641C" w:rsidRPr="00BE5870">
        <w:rPr>
          <w:rFonts w:asciiTheme="majorBidi" w:hAnsiTheme="majorBidi" w:cstheme="majorBidi"/>
          <w:sz w:val="28"/>
          <w:szCs w:val="28"/>
          <w:lang w:bidi="ar-MA"/>
        </w:rPr>
        <w:t> »</w:t>
      </w:r>
      <w:r w:rsidR="004A641C" w:rsidRPr="00BE5870">
        <w:rPr>
          <w:rFonts w:asciiTheme="majorBidi" w:hAnsiTheme="majorBidi" w:cstheme="majorBidi"/>
          <w:b/>
          <w:bCs/>
          <w:sz w:val="28"/>
          <w:szCs w:val="28"/>
          <w:rtl/>
          <w:lang w:bidi="ar-MA"/>
        </w:rPr>
        <w:t>جائزة</w:t>
      </w:r>
      <w:r w:rsidR="004A641C" w:rsidRPr="00BE5870">
        <w:rPr>
          <w:rFonts w:asciiTheme="majorBidi" w:hAnsiTheme="majorBidi" w:cstheme="majorBidi"/>
          <w:b/>
          <w:bCs/>
          <w:sz w:val="28"/>
          <w:szCs w:val="28"/>
          <w:lang w:bidi="ar-MA"/>
        </w:rPr>
        <w:t xml:space="preserve"> </w:t>
      </w:r>
      <w:r w:rsidR="004A641C" w:rsidRPr="00BE5870">
        <w:rPr>
          <w:rFonts w:asciiTheme="majorBidi" w:hAnsiTheme="majorBidi" w:cstheme="majorBidi"/>
          <w:b/>
          <w:bCs/>
          <w:sz w:val="28"/>
          <w:szCs w:val="28"/>
          <w:rtl/>
          <w:lang w:bidi="ar-MA"/>
        </w:rPr>
        <w:t>الإبداع الأدبي</w:t>
      </w:r>
      <w:r w:rsidR="004A641C" w:rsidRPr="00BE5870">
        <w:rPr>
          <w:rFonts w:asciiTheme="majorBidi" w:hAnsiTheme="majorBidi" w:cstheme="majorBidi"/>
          <w:sz w:val="28"/>
          <w:szCs w:val="28"/>
          <w:lang w:bidi="ar-MA"/>
        </w:rPr>
        <w:t xml:space="preserve"> « </w:t>
      </w:r>
      <w:r w:rsidR="004A641C" w:rsidRPr="00BE5870">
        <w:rPr>
          <w:rFonts w:asciiTheme="majorBidi" w:hAnsiTheme="majorBidi" w:cstheme="majorBidi"/>
          <w:sz w:val="28"/>
          <w:szCs w:val="28"/>
          <w:rtl/>
          <w:lang w:bidi="ar-MA"/>
        </w:rPr>
        <w:t>.</w:t>
      </w:r>
    </w:p>
    <w:p w:rsidR="00D76CF8" w:rsidRPr="00BE5870" w:rsidRDefault="00D76CF8" w:rsidP="000741C9">
      <w:pPr>
        <w:bidi/>
        <w:jc w:val="both"/>
        <w:rPr>
          <w:rFonts w:asciiTheme="majorBidi" w:hAnsiTheme="majorBidi" w:cstheme="majorBidi"/>
          <w:sz w:val="28"/>
          <w:szCs w:val="28"/>
          <w:rtl/>
          <w:lang w:bidi="ar-MA"/>
        </w:rPr>
      </w:pPr>
      <w:r w:rsidRPr="00BE5870">
        <w:rPr>
          <w:rFonts w:asciiTheme="majorBidi" w:hAnsiTheme="majorBidi" w:cstheme="majorBidi"/>
          <w:sz w:val="28"/>
          <w:szCs w:val="28"/>
          <w:rtl/>
          <w:lang w:bidi="ar-MA"/>
        </w:rPr>
        <w:t xml:space="preserve">يجب أن يحتوي المغلف على </w:t>
      </w:r>
      <w:r w:rsidR="000741C9">
        <w:rPr>
          <w:rFonts w:asciiTheme="majorBidi" w:hAnsiTheme="majorBidi" w:cstheme="majorBidi" w:hint="cs"/>
          <w:sz w:val="28"/>
          <w:szCs w:val="28"/>
          <w:rtl/>
          <w:lang w:bidi="ar-MA"/>
        </w:rPr>
        <w:t>نسختين</w:t>
      </w:r>
      <w:r w:rsidRPr="00BE5870">
        <w:rPr>
          <w:rFonts w:asciiTheme="majorBidi" w:hAnsiTheme="majorBidi" w:cstheme="majorBidi"/>
          <w:sz w:val="28"/>
          <w:szCs w:val="28"/>
          <w:rtl/>
          <w:lang w:bidi="ar-MA"/>
        </w:rPr>
        <w:t xml:space="preserve"> على أوراق </w:t>
      </w:r>
      <w:r w:rsidRPr="00BE5870">
        <w:rPr>
          <w:rFonts w:asciiTheme="majorBidi" w:hAnsiTheme="majorBidi" w:cstheme="majorBidi"/>
          <w:sz w:val="28"/>
          <w:szCs w:val="28"/>
          <w:lang w:bidi="ar-MA"/>
        </w:rPr>
        <w:t>A4</w:t>
      </w:r>
      <w:r w:rsidRPr="00BE5870">
        <w:rPr>
          <w:rFonts w:asciiTheme="majorBidi" w:hAnsiTheme="majorBidi" w:cstheme="majorBidi"/>
          <w:sz w:val="28"/>
          <w:szCs w:val="28"/>
          <w:rtl/>
          <w:lang w:bidi="ar-MA"/>
        </w:rPr>
        <w:t xml:space="preserve"> بالإضافة إلى قرص</w:t>
      </w:r>
      <w:r w:rsidRPr="00BE5870">
        <w:rPr>
          <w:rFonts w:asciiTheme="majorBidi" w:hAnsiTheme="majorBidi" w:cstheme="majorBidi"/>
          <w:sz w:val="28"/>
          <w:szCs w:val="28"/>
          <w:lang w:bidi="ar-MA"/>
        </w:rPr>
        <w:t xml:space="preserve"> </w:t>
      </w:r>
      <w:r w:rsidRPr="00BE5870">
        <w:rPr>
          <w:rFonts w:asciiTheme="majorBidi" w:hAnsiTheme="majorBidi" w:cstheme="majorBidi"/>
          <w:sz w:val="28"/>
          <w:szCs w:val="28"/>
          <w:rtl/>
          <w:lang w:bidi="ar-MA"/>
        </w:rPr>
        <w:t>(</w:t>
      </w:r>
      <w:r w:rsidRPr="00BE5870">
        <w:rPr>
          <w:rFonts w:asciiTheme="majorBidi" w:hAnsiTheme="majorBidi" w:cstheme="majorBidi"/>
          <w:sz w:val="28"/>
          <w:szCs w:val="28"/>
          <w:lang w:bidi="ar-MA"/>
        </w:rPr>
        <w:t>CD</w:t>
      </w:r>
      <w:r w:rsidRPr="00BE5870">
        <w:rPr>
          <w:rFonts w:asciiTheme="majorBidi" w:hAnsiTheme="majorBidi" w:cstheme="majorBidi"/>
          <w:sz w:val="28"/>
          <w:szCs w:val="28"/>
          <w:rtl/>
          <w:lang w:bidi="ar-MA"/>
        </w:rPr>
        <w:t xml:space="preserve">) </w:t>
      </w:r>
      <w:proofErr w:type="spellStart"/>
      <w:r w:rsidRPr="00BE5870">
        <w:rPr>
          <w:rFonts w:asciiTheme="majorBidi" w:hAnsiTheme="majorBidi" w:cstheme="majorBidi"/>
          <w:sz w:val="28"/>
          <w:szCs w:val="28"/>
          <w:rtl/>
          <w:lang w:bidi="ar-MA"/>
        </w:rPr>
        <w:t>مرقونة</w:t>
      </w:r>
      <w:proofErr w:type="spellEnd"/>
      <w:r w:rsidRPr="00BE5870">
        <w:rPr>
          <w:rFonts w:asciiTheme="majorBidi" w:hAnsiTheme="majorBidi" w:cstheme="majorBidi"/>
          <w:sz w:val="28"/>
          <w:szCs w:val="28"/>
          <w:rtl/>
          <w:lang w:bidi="ar-MA"/>
        </w:rPr>
        <w:t xml:space="preserve"> بصيغة </w:t>
      </w:r>
      <w:r w:rsidRPr="00BE5870">
        <w:rPr>
          <w:rFonts w:asciiTheme="majorBidi" w:hAnsiTheme="majorBidi" w:cstheme="majorBidi"/>
          <w:sz w:val="28"/>
          <w:szCs w:val="28"/>
          <w:lang w:bidi="ar-MA"/>
        </w:rPr>
        <w:t>Word</w:t>
      </w:r>
      <w:r w:rsidRPr="00BE5870">
        <w:rPr>
          <w:rFonts w:asciiTheme="majorBidi" w:hAnsiTheme="majorBidi" w:cstheme="majorBidi"/>
          <w:sz w:val="28"/>
          <w:szCs w:val="28"/>
          <w:rtl/>
          <w:lang w:bidi="ar-MA"/>
        </w:rPr>
        <w:t xml:space="preserve"> ، </w:t>
      </w:r>
      <w:proofErr w:type="spellStart"/>
      <w:r w:rsidRPr="00BE5870">
        <w:rPr>
          <w:rFonts w:asciiTheme="majorBidi" w:hAnsiTheme="majorBidi" w:cstheme="majorBidi"/>
          <w:sz w:val="28"/>
          <w:szCs w:val="28"/>
          <w:rtl/>
          <w:lang w:bidi="ar-MA"/>
        </w:rPr>
        <w:t>مرفوقة</w:t>
      </w:r>
      <w:proofErr w:type="spellEnd"/>
      <w:r w:rsidRPr="00BE5870">
        <w:rPr>
          <w:rFonts w:asciiTheme="majorBidi" w:hAnsiTheme="majorBidi" w:cstheme="majorBidi"/>
          <w:sz w:val="28"/>
          <w:szCs w:val="28"/>
          <w:rtl/>
          <w:lang w:bidi="ar-MA"/>
        </w:rPr>
        <w:t xml:space="preserve"> بالاستمارة الخاصة بطلب المشاركة ( القابل للتنزيل على موقع الجامعة و </w:t>
      </w:r>
      <w:r w:rsidRPr="00BE5870">
        <w:rPr>
          <w:rFonts w:asciiTheme="majorBidi" w:hAnsiTheme="majorBidi" w:cstheme="majorBidi"/>
          <w:sz w:val="28"/>
          <w:szCs w:val="28"/>
          <w:lang w:bidi="ar-MA"/>
        </w:rPr>
        <w:t>BUMS</w:t>
      </w:r>
      <w:r w:rsidRPr="00BE5870">
        <w:rPr>
          <w:rFonts w:asciiTheme="majorBidi" w:hAnsiTheme="majorBidi" w:cstheme="majorBidi"/>
          <w:sz w:val="28"/>
          <w:szCs w:val="28"/>
          <w:rtl/>
          <w:lang w:bidi="ar-MA"/>
        </w:rPr>
        <w:t xml:space="preserve"> ) ، المكتمل والموقع على النحو الواجب,   في مظروف منفصل ومغلق. </w:t>
      </w:r>
    </w:p>
    <w:p w:rsidR="00D76CF8" w:rsidRDefault="00D76CF8" w:rsidP="00DB21F3">
      <w:pPr>
        <w:bidi/>
        <w:jc w:val="both"/>
        <w:rPr>
          <w:rFonts w:asciiTheme="majorBidi" w:hAnsiTheme="majorBidi" w:cstheme="majorBidi" w:hint="cs"/>
          <w:sz w:val="28"/>
          <w:szCs w:val="28"/>
          <w:rtl/>
          <w:lang w:bidi="ar-MA"/>
        </w:rPr>
      </w:pPr>
      <w:r w:rsidRPr="00BE5870">
        <w:rPr>
          <w:rFonts w:asciiTheme="majorBidi" w:hAnsiTheme="majorBidi" w:cstheme="majorBidi"/>
          <w:sz w:val="28"/>
          <w:szCs w:val="28"/>
          <w:rtl/>
          <w:lang w:bidi="ar-MA"/>
        </w:rPr>
        <w:t xml:space="preserve">سيتم الإعلان عن نتائج المسابقة عن طريق البريد الإلكتروني المرسل إلى كل مشارك. </w:t>
      </w:r>
      <w:proofErr w:type="gramStart"/>
      <w:r w:rsidR="00BE5870" w:rsidRPr="00BE5870">
        <w:rPr>
          <w:rFonts w:asciiTheme="majorBidi" w:hAnsiTheme="majorBidi" w:cstheme="majorBidi" w:hint="cs"/>
          <w:sz w:val="28"/>
          <w:szCs w:val="28"/>
          <w:rtl/>
          <w:lang w:bidi="ar-MA"/>
        </w:rPr>
        <w:t>وأخيرًا</w:t>
      </w:r>
      <w:proofErr w:type="gramEnd"/>
      <w:r w:rsidR="00BE5870" w:rsidRPr="00BE5870">
        <w:rPr>
          <w:rFonts w:asciiTheme="majorBidi" w:hAnsiTheme="majorBidi" w:cstheme="majorBidi" w:hint="cs"/>
          <w:sz w:val="28"/>
          <w:szCs w:val="28"/>
          <w:rtl/>
          <w:lang w:bidi="ar-MA"/>
        </w:rPr>
        <w:t>،</w:t>
      </w:r>
      <w:r w:rsidRPr="00BE5870">
        <w:rPr>
          <w:rFonts w:asciiTheme="majorBidi" w:hAnsiTheme="majorBidi" w:cstheme="majorBidi"/>
          <w:sz w:val="28"/>
          <w:szCs w:val="28"/>
          <w:rtl/>
          <w:lang w:bidi="ar-MA"/>
        </w:rPr>
        <w:t xml:space="preserve"> سيتم تنظيم حفل توزيع الجوائز في الدورة </w:t>
      </w:r>
      <w:r w:rsidR="00BE5870">
        <w:rPr>
          <w:rFonts w:asciiTheme="majorBidi" w:hAnsiTheme="majorBidi" w:cstheme="majorBidi" w:hint="cs"/>
          <w:sz w:val="28"/>
          <w:szCs w:val="28"/>
          <w:rtl/>
          <w:lang w:bidi="ar-MA"/>
        </w:rPr>
        <w:t>3</w:t>
      </w:r>
      <w:r w:rsidR="00DB21F3">
        <w:rPr>
          <w:rFonts w:asciiTheme="majorBidi" w:hAnsiTheme="majorBidi" w:cstheme="majorBidi" w:hint="cs"/>
          <w:sz w:val="28"/>
          <w:szCs w:val="28"/>
          <w:rtl/>
          <w:lang w:bidi="ar-MA"/>
        </w:rPr>
        <w:t>1</w:t>
      </w:r>
      <w:r w:rsidRPr="00BE5870">
        <w:rPr>
          <w:rFonts w:asciiTheme="majorBidi" w:hAnsiTheme="majorBidi" w:cstheme="majorBidi"/>
          <w:sz w:val="28"/>
          <w:szCs w:val="28"/>
          <w:rtl/>
          <w:lang w:bidi="ar-MA"/>
        </w:rPr>
        <w:t xml:space="preserve"> للمعرض الدولي للكتاب </w:t>
      </w:r>
      <w:r w:rsidR="00BE5870" w:rsidRPr="00BE5870">
        <w:rPr>
          <w:rFonts w:asciiTheme="majorBidi" w:hAnsiTheme="majorBidi" w:cstheme="majorBidi" w:hint="cs"/>
          <w:sz w:val="28"/>
          <w:szCs w:val="28"/>
          <w:rtl/>
          <w:lang w:bidi="ar-MA"/>
        </w:rPr>
        <w:t>202</w:t>
      </w:r>
      <w:r w:rsidR="00DB21F3">
        <w:rPr>
          <w:rFonts w:asciiTheme="majorBidi" w:hAnsiTheme="majorBidi" w:cstheme="majorBidi" w:hint="cs"/>
          <w:sz w:val="28"/>
          <w:szCs w:val="28"/>
          <w:rtl/>
          <w:lang w:bidi="ar-MA"/>
        </w:rPr>
        <w:t>6</w:t>
      </w:r>
      <w:r w:rsidR="00BE5870">
        <w:rPr>
          <w:rFonts w:asciiTheme="majorBidi" w:hAnsiTheme="majorBidi" w:cstheme="majorBidi" w:hint="cs"/>
          <w:sz w:val="28"/>
          <w:szCs w:val="28"/>
          <w:rtl/>
          <w:lang w:bidi="ar-MA"/>
        </w:rPr>
        <w:t>.</w:t>
      </w:r>
    </w:p>
    <w:p w:rsidR="00BE5870" w:rsidRDefault="00B4305A" w:rsidP="00BE5870">
      <w:pPr>
        <w:bidi/>
        <w:jc w:val="both"/>
        <w:rPr>
          <w:rFonts w:asciiTheme="majorBidi" w:hAnsiTheme="majorBidi" w:cstheme="majorBidi"/>
          <w:sz w:val="28"/>
          <w:szCs w:val="28"/>
          <w:rtl/>
          <w:lang w:bidi="ar-MA"/>
        </w:rPr>
      </w:pPr>
      <w:r w:rsidRPr="00BE5870">
        <w:rPr>
          <w:rFonts w:asciiTheme="majorBidi" w:hAnsiTheme="majorBidi" w:cstheme="majorBidi"/>
          <w:sz w:val="28"/>
          <w:szCs w:val="28"/>
          <w:rtl/>
          <w:lang w:bidi="ar-MA"/>
        </w:rPr>
        <w:t xml:space="preserve">6. التنسيق </w:t>
      </w:r>
      <w:proofErr w:type="gramStart"/>
      <w:r w:rsidRPr="00BE5870">
        <w:rPr>
          <w:rFonts w:asciiTheme="majorBidi" w:hAnsiTheme="majorBidi" w:cstheme="majorBidi"/>
          <w:sz w:val="28"/>
          <w:szCs w:val="28"/>
          <w:rtl/>
          <w:lang w:bidi="ar-MA"/>
        </w:rPr>
        <w:t>النصي</w:t>
      </w:r>
      <w:r w:rsidR="00BE5870">
        <w:rPr>
          <w:rFonts w:asciiTheme="majorBidi" w:hAnsiTheme="majorBidi" w:cstheme="majorBidi" w:hint="cs"/>
          <w:sz w:val="28"/>
          <w:szCs w:val="28"/>
          <w:rtl/>
          <w:lang w:bidi="ar-MA"/>
        </w:rPr>
        <w:t xml:space="preserve"> :</w:t>
      </w:r>
      <w:proofErr w:type="gramEnd"/>
      <w:r w:rsidRPr="00BE5870">
        <w:rPr>
          <w:rFonts w:asciiTheme="majorBidi" w:hAnsiTheme="majorBidi" w:cstheme="majorBidi"/>
          <w:sz w:val="28"/>
          <w:szCs w:val="28"/>
          <w:rtl/>
          <w:lang w:bidi="ar-MA"/>
        </w:rPr>
        <w:t> </w:t>
      </w:r>
    </w:p>
    <w:p w:rsidR="00D76CF8" w:rsidRPr="00BE5870" w:rsidRDefault="00B4305A" w:rsidP="00BE5870">
      <w:pPr>
        <w:bidi/>
        <w:jc w:val="both"/>
        <w:rPr>
          <w:rFonts w:asciiTheme="majorBidi" w:hAnsiTheme="majorBidi" w:cstheme="majorBidi"/>
          <w:sz w:val="28"/>
          <w:szCs w:val="28"/>
          <w:rtl/>
          <w:lang w:bidi="ar-MA"/>
        </w:rPr>
      </w:pPr>
      <w:proofErr w:type="spellStart"/>
      <w:r w:rsidRPr="00BE5870">
        <w:rPr>
          <w:rFonts w:asciiTheme="majorBidi" w:hAnsiTheme="majorBidi" w:cstheme="majorBidi"/>
          <w:sz w:val="28"/>
          <w:szCs w:val="28"/>
          <w:rtl/>
          <w:lang w:bidi="ar-MA"/>
        </w:rPr>
        <w:t>ان</w:t>
      </w:r>
      <w:proofErr w:type="spellEnd"/>
      <w:r w:rsidRPr="00BE5870">
        <w:rPr>
          <w:rFonts w:asciiTheme="majorBidi" w:hAnsiTheme="majorBidi" w:cstheme="majorBidi"/>
          <w:sz w:val="28"/>
          <w:szCs w:val="28"/>
          <w:rtl/>
          <w:lang w:bidi="ar-MA"/>
        </w:rPr>
        <w:t xml:space="preserve"> يكون نص المشاركة مطبوع بتنسيق </w:t>
      </w:r>
      <w:r w:rsidRPr="00BE5870">
        <w:rPr>
          <w:rFonts w:asciiTheme="majorBidi" w:hAnsiTheme="majorBidi" w:cstheme="majorBidi"/>
          <w:sz w:val="28"/>
          <w:szCs w:val="28"/>
          <w:lang w:bidi="ar-MA"/>
        </w:rPr>
        <w:t>A4</w:t>
      </w:r>
      <w:r w:rsidRPr="00BE5870">
        <w:rPr>
          <w:rFonts w:asciiTheme="majorBidi" w:hAnsiTheme="majorBidi" w:cstheme="majorBidi"/>
          <w:sz w:val="28"/>
          <w:szCs w:val="28"/>
          <w:rtl/>
          <w:lang w:bidi="ar-MA"/>
        </w:rPr>
        <w:t xml:space="preserve"> وخط </w:t>
      </w:r>
      <w:r w:rsidRPr="00BE5870">
        <w:rPr>
          <w:rFonts w:asciiTheme="majorBidi" w:hAnsiTheme="majorBidi" w:cstheme="majorBidi"/>
          <w:sz w:val="28"/>
          <w:szCs w:val="28"/>
          <w:lang w:bidi="ar-MA"/>
        </w:rPr>
        <w:t>Times New Roman 12</w:t>
      </w:r>
      <w:r w:rsidRPr="00BE5870">
        <w:rPr>
          <w:rFonts w:asciiTheme="majorBidi" w:hAnsiTheme="majorBidi" w:cstheme="majorBidi"/>
          <w:sz w:val="28"/>
          <w:szCs w:val="28"/>
          <w:rtl/>
          <w:lang w:bidi="ar-MA"/>
        </w:rPr>
        <w:t xml:space="preserve"> ، مع مراعاة تباعد الأسطر 1.5 كما يجب ترقيم كل نسخة </w:t>
      </w:r>
      <w:proofErr w:type="gramStart"/>
      <w:r w:rsidRPr="00BE5870">
        <w:rPr>
          <w:rFonts w:asciiTheme="majorBidi" w:hAnsiTheme="majorBidi" w:cstheme="majorBidi"/>
          <w:sz w:val="28"/>
          <w:szCs w:val="28"/>
          <w:rtl/>
          <w:lang w:bidi="ar-MA"/>
        </w:rPr>
        <w:t>وتدبيسها</w:t>
      </w:r>
      <w:proofErr w:type="gramEnd"/>
      <w:r w:rsidRPr="00BE5870">
        <w:rPr>
          <w:rFonts w:asciiTheme="majorBidi" w:hAnsiTheme="majorBidi" w:cstheme="majorBidi"/>
          <w:sz w:val="28"/>
          <w:szCs w:val="28"/>
          <w:rtl/>
          <w:lang w:bidi="ar-MA"/>
        </w:rPr>
        <w:t xml:space="preserve"> أو تسفيرها.</w:t>
      </w:r>
    </w:p>
    <w:p w:rsidR="00BE5870" w:rsidRDefault="00B4305A" w:rsidP="00BE5870">
      <w:pPr>
        <w:bidi/>
        <w:jc w:val="both"/>
        <w:rPr>
          <w:rFonts w:asciiTheme="majorBidi" w:hAnsiTheme="majorBidi" w:cstheme="majorBidi"/>
          <w:sz w:val="28"/>
          <w:szCs w:val="28"/>
          <w:rtl/>
          <w:lang w:bidi="ar-MA"/>
        </w:rPr>
      </w:pPr>
      <w:r w:rsidRPr="00BE5870">
        <w:rPr>
          <w:rFonts w:asciiTheme="majorBidi" w:hAnsiTheme="majorBidi" w:cstheme="majorBidi"/>
          <w:sz w:val="28"/>
          <w:szCs w:val="28"/>
          <w:rtl/>
          <w:lang w:bidi="ar-MA"/>
        </w:rPr>
        <w:t xml:space="preserve">7. </w:t>
      </w:r>
      <w:proofErr w:type="gramStart"/>
      <w:r w:rsidRPr="00BE5870">
        <w:rPr>
          <w:rFonts w:asciiTheme="majorBidi" w:hAnsiTheme="majorBidi" w:cstheme="majorBidi"/>
          <w:sz w:val="28"/>
          <w:szCs w:val="28"/>
          <w:rtl/>
          <w:lang w:bidi="ar-MA"/>
        </w:rPr>
        <w:t>الجوائز</w:t>
      </w:r>
      <w:proofErr w:type="gramEnd"/>
      <w:r w:rsidRPr="00BE5870">
        <w:rPr>
          <w:rFonts w:asciiTheme="majorBidi" w:hAnsiTheme="majorBidi" w:cstheme="majorBidi"/>
          <w:sz w:val="28"/>
          <w:szCs w:val="28"/>
          <w:rtl/>
          <w:lang w:bidi="ar-MA"/>
        </w:rPr>
        <w:t>:</w:t>
      </w:r>
    </w:p>
    <w:p w:rsidR="00B4305A" w:rsidRPr="00BE5870" w:rsidRDefault="00B4305A" w:rsidP="00BE5870">
      <w:pPr>
        <w:bidi/>
        <w:jc w:val="both"/>
        <w:rPr>
          <w:rFonts w:asciiTheme="majorBidi" w:hAnsiTheme="majorBidi" w:cstheme="majorBidi"/>
          <w:sz w:val="28"/>
          <w:szCs w:val="28"/>
          <w:rtl/>
          <w:lang w:bidi="ar-MA"/>
        </w:rPr>
      </w:pPr>
      <w:r w:rsidRPr="00BE5870">
        <w:rPr>
          <w:rFonts w:asciiTheme="majorBidi" w:hAnsiTheme="majorBidi" w:cstheme="majorBidi"/>
          <w:sz w:val="28"/>
          <w:szCs w:val="28"/>
          <w:rtl/>
          <w:lang w:bidi="ar-MA"/>
        </w:rPr>
        <w:t xml:space="preserve"> سيحصل الفائزون على جوائز تحفيزية ، كما  ستتم قراءة أعمالهم علنًا وسيتم نشرها على موقع الجامعة على الإنترنت.</w:t>
      </w:r>
    </w:p>
    <w:p w:rsidR="00BE5870" w:rsidRDefault="00B4305A" w:rsidP="000741C9">
      <w:pPr>
        <w:bidi/>
        <w:jc w:val="both"/>
        <w:rPr>
          <w:rFonts w:asciiTheme="majorBidi" w:hAnsiTheme="majorBidi" w:cstheme="majorBidi"/>
          <w:sz w:val="28"/>
          <w:szCs w:val="28"/>
          <w:rtl/>
          <w:lang w:bidi="ar-MA"/>
        </w:rPr>
      </w:pPr>
      <w:r w:rsidRPr="00BE5870">
        <w:rPr>
          <w:rFonts w:asciiTheme="majorBidi" w:hAnsiTheme="majorBidi" w:cstheme="majorBidi"/>
          <w:sz w:val="28"/>
          <w:szCs w:val="28"/>
          <w:rtl/>
          <w:lang w:bidi="ar-MA"/>
        </w:rPr>
        <w:t xml:space="preserve">8. </w:t>
      </w:r>
      <w:proofErr w:type="gramStart"/>
      <w:r w:rsidRPr="00BE5870">
        <w:rPr>
          <w:rFonts w:asciiTheme="majorBidi" w:hAnsiTheme="majorBidi" w:cstheme="majorBidi"/>
          <w:sz w:val="28"/>
          <w:szCs w:val="28"/>
          <w:rtl/>
          <w:lang w:bidi="ar-MA"/>
        </w:rPr>
        <w:t>لجنة</w:t>
      </w:r>
      <w:proofErr w:type="gramEnd"/>
      <w:r w:rsidRPr="00BE5870">
        <w:rPr>
          <w:rFonts w:asciiTheme="majorBidi" w:hAnsiTheme="majorBidi" w:cstheme="majorBidi"/>
          <w:sz w:val="28"/>
          <w:szCs w:val="28"/>
          <w:rtl/>
          <w:lang w:bidi="ar-MA"/>
        </w:rPr>
        <w:t xml:space="preserve"> </w:t>
      </w:r>
      <w:r w:rsidR="003E386E" w:rsidRPr="00BE5870">
        <w:rPr>
          <w:rFonts w:asciiTheme="majorBidi" w:hAnsiTheme="majorBidi" w:cstheme="majorBidi" w:hint="cs"/>
          <w:sz w:val="28"/>
          <w:szCs w:val="28"/>
          <w:rtl/>
          <w:lang w:bidi="ar-MA"/>
        </w:rPr>
        <w:t>الت</w:t>
      </w:r>
      <w:r w:rsidR="003E386E">
        <w:rPr>
          <w:rFonts w:asciiTheme="majorBidi" w:hAnsiTheme="majorBidi" w:cstheme="majorBidi" w:hint="cs"/>
          <w:sz w:val="28"/>
          <w:szCs w:val="28"/>
          <w:rtl/>
          <w:lang w:bidi="ar-MA"/>
        </w:rPr>
        <w:t>حكيم:</w:t>
      </w:r>
    </w:p>
    <w:p w:rsidR="00B4305A" w:rsidRDefault="00B4305A" w:rsidP="003E386E">
      <w:pPr>
        <w:bidi/>
        <w:jc w:val="both"/>
        <w:rPr>
          <w:rFonts w:asciiTheme="majorBidi" w:hAnsiTheme="majorBidi" w:cstheme="majorBidi" w:hint="cs"/>
          <w:sz w:val="28"/>
          <w:szCs w:val="28"/>
          <w:rtl/>
          <w:lang w:bidi="ar-MA"/>
        </w:rPr>
      </w:pPr>
      <w:r w:rsidRPr="00BE5870">
        <w:rPr>
          <w:rFonts w:asciiTheme="majorBidi" w:hAnsiTheme="majorBidi" w:cstheme="majorBidi"/>
          <w:sz w:val="28"/>
          <w:szCs w:val="28"/>
          <w:rtl/>
          <w:lang w:bidi="ar-MA"/>
        </w:rPr>
        <w:t xml:space="preserve"> </w:t>
      </w:r>
      <w:proofErr w:type="gramStart"/>
      <w:r w:rsidRPr="00BE5870">
        <w:rPr>
          <w:rFonts w:asciiTheme="majorBidi" w:hAnsiTheme="majorBidi" w:cstheme="majorBidi"/>
          <w:sz w:val="28"/>
          <w:szCs w:val="28"/>
          <w:rtl/>
          <w:lang w:bidi="ar-MA"/>
        </w:rPr>
        <w:t>ذات</w:t>
      </w:r>
      <w:proofErr w:type="gramEnd"/>
      <w:r w:rsidRPr="00BE5870">
        <w:rPr>
          <w:rFonts w:asciiTheme="majorBidi" w:hAnsiTheme="majorBidi" w:cstheme="majorBidi"/>
          <w:sz w:val="28"/>
          <w:szCs w:val="28"/>
          <w:rtl/>
          <w:lang w:bidi="ar-MA"/>
        </w:rPr>
        <w:t xml:space="preserve"> سيادة في </w:t>
      </w:r>
      <w:r w:rsidR="00BE5870" w:rsidRPr="00BE5870">
        <w:rPr>
          <w:rFonts w:asciiTheme="majorBidi" w:hAnsiTheme="majorBidi" w:cstheme="majorBidi" w:hint="cs"/>
          <w:sz w:val="28"/>
          <w:szCs w:val="28"/>
          <w:rtl/>
          <w:lang w:bidi="ar-MA"/>
        </w:rPr>
        <w:t>قراراتها،</w:t>
      </w:r>
      <w:r w:rsidRPr="00BE5870">
        <w:rPr>
          <w:rFonts w:asciiTheme="majorBidi" w:hAnsiTheme="majorBidi" w:cstheme="majorBidi"/>
          <w:sz w:val="28"/>
          <w:szCs w:val="28"/>
          <w:rtl/>
          <w:lang w:bidi="ar-MA"/>
        </w:rPr>
        <w:t xml:space="preserve"> والتي ستكون </w:t>
      </w:r>
      <w:r w:rsidR="00BE5870" w:rsidRPr="00BE5870">
        <w:rPr>
          <w:rFonts w:asciiTheme="majorBidi" w:hAnsiTheme="majorBidi" w:cstheme="majorBidi" w:hint="cs"/>
          <w:sz w:val="28"/>
          <w:szCs w:val="28"/>
          <w:rtl/>
          <w:lang w:bidi="ar-MA"/>
        </w:rPr>
        <w:t>نهائية،</w:t>
      </w:r>
      <w:r w:rsidRPr="00BE5870">
        <w:rPr>
          <w:rFonts w:asciiTheme="majorBidi" w:hAnsiTheme="majorBidi" w:cstheme="majorBidi"/>
          <w:sz w:val="28"/>
          <w:szCs w:val="28"/>
          <w:rtl/>
          <w:lang w:bidi="ar-MA"/>
        </w:rPr>
        <w:t xml:space="preserve"> وقد تقرر </w:t>
      </w:r>
      <w:r w:rsidR="003E386E">
        <w:rPr>
          <w:rFonts w:asciiTheme="majorBidi" w:hAnsiTheme="majorBidi" w:cstheme="majorBidi" w:hint="cs"/>
          <w:sz w:val="28"/>
          <w:szCs w:val="28"/>
          <w:rtl/>
          <w:lang w:bidi="ar-MA"/>
        </w:rPr>
        <w:t xml:space="preserve">اللجنة </w:t>
      </w:r>
      <w:r w:rsidRPr="00BE5870">
        <w:rPr>
          <w:rFonts w:asciiTheme="majorBidi" w:hAnsiTheme="majorBidi" w:cstheme="majorBidi"/>
          <w:sz w:val="28"/>
          <w:szCs w:val="28"/>
          <w:rtl/>
          <w:lang w:bidi="ar-MA"/>
        </w:rPr>
        <w:t>اعتمادًا على جودة النصوص ال</w:t>
      </w:r>
      <w:r w:rsidR="003E386E">
        <w:rPr>
          <w:rFonts w:asciiTheme="majorBidi" w:hAnsiTheme="majorBidi" w:cstheme="majorBidi" w:hint="cs"/>
          <w:sz w:val="28"/>
          <w:szCs w:val="28"/>
          <w:rtl/>
          <w:lang w:bidi="ar-MA"/>
        </w:rPr>
        <w:t xml:space="preserve">مقدمة </w:t>
      </w:r>
      <w:r w:rsidRPr="00BE5870">
        <w:rPr>
          <w:rFonts w:asciiTheme="majorBidi" w:hAnsiTheme="majorBidi" w:cstheme="majorBidi"/>
          <w:sz w:val="28"/>
          <w:szCs w:val="28"/>
          <w:rtl/>
          <w:lang w:bidi="ar-MA"/>
        </w:rPr>
        <w:t>تقليص عدد الفائزين أو عدم منح الجوائز.</w:t>
      </w:r>
    </w:p>
    <w:p w:rsidR="00B4305A" w:rsidRPr="00BE5870" w:rsidRDefault="00B4305A" w:rsidP="00BE5870">
      <w:pPr>
        <w:bidi/>
        <w:jc w:val="both"/>
        <w:rPr>
          <w:rFonts w:asciiTheme="majorBidi" w:hAnsiTheme="majorBidi" w:cstheme="majorBidi"/>
          <w:sz w:val="28"/>
          <w:szCs w:val="28"/>
          <w:rtl/>
          <w:lang w:bidi="ar-MA"/>
        </w:rPr>
      </w:pPr>
      <w:r w:rsidRPr="00BE5870">
        <w:rPr>
          <w:rFonts w:asciiTheme="majorBidi" w:hAnsiTheme="majorBidi" w:cstheme="majorBidi"/>
          <w:sz w:val="28"/>
          <w:szCs w:val="28"/>
          <w:rtl/>
          <w:lang w:bidi="ar-MA"/>
        </w:rPr>
        <w:t xml:space="preserve">9. المشاركة تعني القبول </w:t>
      </w:r>
      <w:r w:rsidR="005278EC" w:rsidRPr="00BE5870">
        <w:rPr>
          <w:rFonts w:asciiTheme="majorBidi" w:hAnsiTheme="majorBidi" w:cstheme="majorBidi"/>
          <w:sz w:val="28"/>
          <w:szCs w:val="28"/>
          <w:rtl/>
          <w:lang w:bidi="ar-MA"/>
        </w:rPr>
        <w:t>الشامل لهذا القانون</w:t>
      </w:r>
      <w:r w:rsidRPr="00BE5870">
        <w:rPr>
          <w:rFonts w:asciiTheme="majorBidi" w:hAnsiTheme="majorBidi" w:cstheme="majorBidi"/>
          <w:sz w:val="28"/>
          <w:szCs w:val="28"/>
          <w:rtl/>
          <w:lang w:bidi="ar-MA"/>
        </w:rPr>
        <w:t>.</w:t>
      </w:r>
    </w:p>
    <w:p w:rsidR="00D76CF8" w:rsidRDefault="00D76CF8" w:rsidP="00BE5870">
      <w:pPr>
        <w:bidi/>
        <w:jc w:val="both"/>
        <w:rPr>
          <w:rFonts w:asciiTheme="majorBidi" w:hAnsiTheme="majorBidi" w:cstheme="majorBidi" w:hint="cs"/>
          <w:sz w:val="28"/>
          <w:szCs w:val="28"/>
          <w:rtl/>
          <w:lang w:bidi="ar-MA"/>
        </w:rPr>
      </w:pPr>
    </w:p>
    <w:p w:rsidR="00D06D06" w:rsidRDefault="00D06D06" w:rsidP="00D06D06">
      <w:pPr>
        <w:bidi/>
        <w:jc w:val="both"/>
        <w:rPr>
          <w:rFonts w:asciiTheme="majorBidi" w:hAnsiTheme="majorBidi" w:cstheme="majorBidi" w:hint="cs"/>
          <w:sz w:val="28"/>
          <w:szCs w:val="28"/>
          <w:rtl/>
          <w:lang w:bidi="ar-MA"/>
        </w:rPr>
      </w:pPr>
    </w:p>
    <w:p w:rsidR="00D06D06" w:rsidRDefault="00D06D06" w:rsidP="00D06D06">
      <w:pPr>
        <w:bidi/>
        <w:jc w:val="both"/>
        <w:rPr>
          <w:rFonts w:asciiTheme="majorBidi" w:hAnsiTheme="majorBidi" w:cstheme="majorBidi" w:hint="cs"/>
          <w:sz w:val="28"/>
          <w:szCs w:val="28"/>
          <w:rtl/>
          <w:lang w:bidi="ar-MA"/>
        </w:rPr>
      </w:pPr>
    </w:p>
    <w:p w:rsidR="00D06D06" w:rsidRDefault="00D06D06" w:rsidP="00D06D06">
      <w:pPr>
        <w:bidi/>
        <w:jc w:val="both"/>
        <w:rPr>
          <w:rFonts w:asciiTheme="majorBidi" w:hAnsiTheme="majorBidi" w:cstheme="majorBidi" w:hint="cs"/>
          <w:sz w:val="28"/>
          <w:szCs w:val="28"/>
          <w:rtl/>
          <w:lang w:bidi="ar-MA"/>
        </w:rPr>
      </w:pPr>
    </w:p>
    <w:p w:rsidR="00D06D06" w:rsidRPr="00BE5870" w:rsidRDefault="00D06D06" w:rsidP="00D06D06">
      <w:pPr>
        <w:bidi/>
        <w:jc w:val="both"/>
        <w:rPr>
          <w:rFonts w:asciiTheme="majorBidi" w:hAnsiTheme="majorBidi" w:cstheme="majorBidi"/>
          <w:sz w:val="28"/>
          <w:szCs w:val="28"/>
          <w:rtl/>
          <w:lang w:bidi="ar-MA"/>
        </w:rPr>
      </w:pPr>
    </w:p>
    <w:sectPr w:rsidR="00D06D06" w:rsidRPr="00BE5870" w:rsidSect="003E386E">
      <w:headerReference w:type="default" r:id="rId6"/>
      <w:pgSz w:w="11906" w:h="16838"/>
      <w:pgMar w:top="1417" w:right="1417" w:bottom="1417" w:left="1417" w:header="39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86E" w:rsidRDefault="003E386E" w:rsidP="00BE5870">
      <w:pPr>
        <w:spacing w:after="0" w:line="240" w:lineRule="auto"/>
      </w:pPr>
      <w:r>
        <w:separator/>
      </w:r>
    </w:p>
  </w:endnote>
  <w:endnote w:type="continuationSeparator" w:id="1">
    <w:p w:rsidR="003E386E" w:rsidRDefault="003E386E" w:rsidP="00BE5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86E" w:rsidRDefault="003E386E" w:rsidP="00BE5870">
      <w:pPr>
        <w:spacing w:after="0" w:line="240" w:lineRule="auto"/>
      </w:pPr>
      <w:r>
        <w:separator/>
      </w:r>
    </w:p>
  </w:footnote>
  <w:footnote w:type="continuationSeparator" w:id="1">
    <w:p w:rsidR="003E386E" w:rsidRDefault="003E386E" w:rsidP="00BE58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86E" w:rsidRDefault="003E386E">
    <w:pPr>
      <w:pStyle w:val="En-tte"/>
    </w:pPr>
    <w:r w:rsidRPr="00BE5870">
      <w:rPr>
        <w:noProof/>
        <w:lang w:eastAsia="fr-FR"/>
      </w:rPr>
      <w:drawing>
        <wp:inline distT="0" distB="0" distL="0" distR="0">
          <wp:extent cx="5760720" cy="827034"/>
          <wp:effectExtent l="1905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tete-Ministere-.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827034"/>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C3049"/>
    <w:rsid w:val="000741C9"/>
    <w:rsid w:val="00086396"/>
    <w:rsid w:val="00143F59"/>
    <w:rsid w:val="003E386E"/>
    <w:rsid w:val="004A641C"/>
    <w:rsid w:val="004C4187"/>
    <w:rsid w:val="005278EC"/>
    <w:rsid w:val="00677EA0"/>
    <w:rsid w:val="00723FB0"/>
    <w:rsid w:val="007B3D04"/>
    <w:rsid w:val="007C3C73"/>
    <w:rsid w:val="00915326"/>
    <w:rsid w:val="0092778E"/>
    <w:rsid w:val="0093738C"/>
    <w:rsid w:val="00961507"/>
    <w:rsid w:val="00980100"/>
    <w:rsid w:val="00AB5DCB"/>
    <w:rsid w:val="00B4305A"/>
    <w:rsid w:val="00B81370"/>
    <w:rsid w:val="00BE5870"/>
    <w:rsid w:val="00CB09BE"/>
    <w:rsid w:val="00D06D06"/>
    <w:rsid w:val="00D24C03"/>
    <w:rsid w:val="00D51538"/>
    <w:rsid w:val="00D76CF8"/>
    <w:rsid w:val="00DB21F3"/>
    <w:rsid w:val="00E9256C"/>
    <w:rsid w:val="00EC3049"/>
    <w:rsid w:val="00F81C03"/>
    <w:rsid w:val="00F8409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049"/>
    <w:pPr>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E587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E5870"/>
  </w:style>
  <w:style w:type="paragraph" w:styleId="Pieddepage">
    <w:name w:val="footer"/>
    <w:basedOn w:val="Normal"/>
    <w:link w:val="PieddepageCar"/>
    <w:uiPriority w:val="99"/>
    <w:semiHidden/>
    <w:unhideWhenUsed/>
    <w:rsid w:val="00BE587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E5870"/>
  </w:style>
  <w:style w:type="paragraph" w:styleId="Textedebulles">
    <w:name w:val="Balloon Text"/>
    <w:basedOn w:val="Normal"/>
    <w:link w:val="TextedebullesCar"/>
    <w:uiPriority w:val="99"/>
    <w:semiHidden/>
    <w:unhideWhenUsed/>
    <w:rsid w:val="00BE58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58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430</Words>
  <Characters>2367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omama.essadik</dc:creator>
  <cp:lastModifiedBy>khadija.aityahya</cp:lastModifiedBy>
  <cp:revision>12</cp:revision>
  <cp:lastPrinted>2023-02-28T09:18:00Z</cp:lastPrinted>
  <dcterms:created xsi:type="dcterms:W3CDTF">2023-02-27T14:54:00Z</dcterms:created>
  <dcterms:modified xsi:type="dcterms:W3CDTF">2026-04-03T12:01:00Z</dcterms:modified>
</cp:coreProperties>
</file>