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528" w:rsidRDefault="00465528">
      <w:pPr>
        <w:spacing w:after="0" w:line="360" w:lineRule="auto"/>
        <w:jc w:val="center"/>
        <w:rPr>
          <w:b/>
          <w:color w:val="000000"/>
          <w:sz w:val="24"/>
          <w:szCs w:val="24"/>
        </w:rPr>
      </w:pPr>
    </w:p>
    <w:p w:rsidR="00465528" w:rsidRPr="00B845FD" w:rsidRDefault="00B845FD">
      <w:pPr>
        <w:spacing w:after="0" w:line="360" w:lineRule="auto"/>
        <w:jc w:val="center"/>
        <w:rPr>
          <w:b/>
          <w:color w:val="4F81BD" w:themeColor="accent1"/>
          <w:sz w:val="28"/>
          <w:szCs w:val="28"/>
        </w:rPr>
      </w:pPr>
      <w:proofErr w:type="spellStart"/>
      <w:r w:rsidRPr="00B845FD">
        <w:rPr>
          <w:b/>
          <w:color w:val="4F81BD" w:themeColor="accent1"/>
          <w:sz w:val="28"/>
          <w:szCs w:val="28"/>
        </w:rPr>
        <w:t>MedECC</w:t>
      </w:r>
      <w:proofErr w:type="spellEnd"/>
      <w:r w:rsidRPr="00B845FD">
        <w:rPr>
          <w:b/>
          <w:color w:val="4F81BD" w:themeColor="accent1"/>
          <w:sz w:val="28"/>
          <w:szCs w:val="28"/>
        </w:rPr>
        <w:t xml:space="preserve"> Special Report </w:t>
      </w:r>
    </w:p>
    <w:p w:rsidR="00465528" w:rsidRPr="00B845FD" w:rsidRDefault="00B845FD">
      <w:pPr>
        <w:spacing w:after="0" w:line="360" w:lineRule="auto"/>
        <w:jc w:val="center"/>
        <w:rPr>
          <w:b/>
          <w:color w:val="4F81BD" w:themeColor="accent1"/>
          <w:sz w:val="28"/>
          <w:szCs w:val="28"/>
        </w:rPr>
      </w:pPr>
      <w:r w:rsidRPr="00B845FD">
        <w:rPr>
          <w:b/>
          <w:color w:val="4F81BD" w:themeColor="accent1"/>
          <w:sz w:val="28"/>
          <w:szCs w:val="28"/>
        </w:rPr>
        <w:t>Environmental change, conflict and human migration</w:t>
      </w:r>
    </w:p>
    <w:p w:rsidR="00465528" w:rsidRDefault="00191D3F">
      <w:pPr>
        <w:spacing w:after="0" w:line="360" w:lineRule="auto"/>
        <w:jc w:val="center"/>
        <w:rPr>
          <w:b/>
          <w:color w:val="000000"/>
          <w:sz w:val="24"/>
          <w:szCs w:val="24"/>
        </w:rPr>
      </w:pPr>
      <w:r>
        <w:rPr>
          <w:b/>
          <w:color w:val="000000"/>
          <w:sz w:val="24"/>
          <w:szCs w:val="24"/>
        </w:rPr>
        <w:t>EXTERNAL REVIEWER FORM</w:t>
      </w:r>
    </w:p>
    <w:p w:rsidR="00465528" w:rsidRDefault="00191D3F" w:rsidP="00B845FD">
      <w:pPr>
        <w:widowControl w:val="0"/>
        <w:spacing w:after="120" w:line="240" w:lineRule="auto"/>
        <w:jc w:val="center"/>
        <w:rPr>
          <w:b/>
          <w:i/>
          <w:sz w:val="24"/>
          <w:szCs w:val="24"/>
        </w:rPr>
      </w:pPr>
      <w:r>
        <w:rPr>
          <w:i/>
          <w:color w:val="000000"/>
          <w:sz w:val="24"/>
          <w:szCs w:val="24"/>
        </w:rPr>
        <w:t xml:space="preserve">The deadline for submissions </w:t>
      </w:r>
      <w:r>
        <w:rPr>
          <w:b/>
          <w:i/>
          <w:color w:val="000000"/>
          <w:sz w:val="24"/>
          <w:szCs w:val="24"/>
        </w:rPr>
        <w:t xml:space="preserve">is </w:t>
      </w:r>
      <w:r w:rsidR="00B845FD">
        <w:rPr>
          <w:b/>
          <w:i/>
          <w:sz w:val="24"/>
          <w:szCs w:val="24"/>
        </w:rPr>
        <w:t>31 October 2023</w:t>
      </w:r>
    </w:p>
    <w:p w:rsidR="00B845FD" w:rsidRPr="00B845FD" w:rsidRDefault="00B845FD" w:rsidP="00B845FD">
      <w:pPr>
        <w:widowControl w:val="0"/>
        <w:spacing w:after="120" w:line="240" w:lineRule="auto"/>
        <w:jc w:val="both"/>
        <w:rPr>
          <w:b/>
          <w:i/>
          <w:color w:val="000000"/>
          <w:sz w:val="24"/>
          <w:szCs w:val="24"/>
        </w:rPr>
      </w:pPr>
    </w:p>
    <w:tbl>
      <w:tblPr>
        <w:tblStyle w:val="a"/>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9"/>
        <w:gridCol w:w="4889"/>
      </w:tblGrid>
      <w:tr w:rsidR="00465528">
        <w:tc>
          <w:tcPr>
            <w:tcW w:w="4889" w:type="dxa"/>
          </w:tcPr>
          <w:p w:rsidR="00465528" w:rsidRDefault="00191D3F">
            <w:pPr>
              <w:widowControl w:val="0"/>
              <w:spacing w:after="120" w:line="240" w:lineRule="auto"/>
              <w:jc w:val="both"/>
              <w:rPr>
                <w:b/>
                <w:color w:val="000000"/>
                <w:sz w:val="24"/>
                <w:szCs w:val="24"/>
              </w:rPr>
            </w:pPr>
            <w:r>
              <w:rPr>
                <w:b/>
                <w:sz w:val="24"/>
                <w:szCs w:val="24"/>
              </w:rPr>
              <w:t>Last</w:t>
            </w:r>
            <w:r>
              <w:rPr>
                <w:b/>
                <w:color w:val="000000"/>
                <w:sz w:val="24"/>
                <w:szCs w:val="24"/>
              </w:rPr>
              <w:t xml:space="preserve"> Name</w:t>
            </w:r>
          </w:p>
        </w:tc>
        <w:tc>
          <w:tcPr>
            <w:tcW w:w="4889" w:type="dxa"/>
          </w:tcPr>
          <w:p w:rsidR="00465528" w:rsidRDefault="00465528">
            <w:pPr>
              <w:widowControl w:val="0"/>
              <w:spacing w:after="120" w:line="240" w:lineRule="auto"/>
              <w:jc w:val="both"/>
              <w:rPr>
                <w:color w:val="000000"/>
                <w:sz w:val="24"/>
                <w:szCs w:val="24"/>
              </w:rPr>
            </w:pPr>
          </w:p>
        </w:tc>
      </w:tr>
      <w:tr w:rsidR="00465528">
        <w:tc>
          <w:tcPr>
            <w:tcW w:w="4889" w:type="dxa"/>
          </w:tcPr>
          <w:p w:rsidR="00465528" w:rsidRDefault="00191D3F">
            <w:pPr>
              <w:widowControl w:val="0"/>
              <w:spacing w:after="120" w:line="240" w:lineRule="auto"/>
              <w:jc w:val="both"/>
              <w:rPr>
                <w:b/>
                <w:color w:val="000000"/>
                <w:sz w:val="24"/>
                <w:szCs w:val="24"/>
              </w:rPr>
            </w:pPr>
            <w:r>
              <w:rPr>
                <w:b/>
                <w:color w:val="000000"/>
                <w:sz w:val="24"/>
                <w:szCs w:val="24"/>
              </w:rPr>
              <w:t>First Name</w:t>
            </w:r>
          </w:p>
        </w:tc>
        <w:tc>
          <w:tcPr>
            <w:tcW w:w="4889" w:type="dxa"/>
          </w:tcPr>
          <w:p w:rsidR="00465528" w:rsidRDefault="00465528">
            <w:pPr>
              <w:widowControl w:val="0"/>
              <w:spacing w:after="120" w:line="240" w:lineRule="auto"/>
              <w:jc w:val="both"/>
              <w:rPr>
                <w:color w:val="000000"/>
                <w:sz w:val="24"/>
                <w:szCs w:val="24"/>
              </w:rPr>
            </w:pPr>
          </w:p>
        </w:tc>
      </w:tr>
      <w:tr w:rsidR="00465528">
        <w:tc>
          <w:tcPr>
            <w:tcW w:w="4889" w:type="dxa"/>
          </w:tcPr>
          <w:p w:rsidR="00465528" w:rsidRDefault="00191D3F">
            <w:pPr>
              <w:widowControl w:val="0"/>
              <w:spacing w:after="120" w:line="240" w:lineRule="auto"/>
              <w:jc w:val="both"/>
              <w:rPr>
                <w:b/>
                <w:color w:val="000000"/>
                <w:sz w:val="24"/>
                <w:szCs w:val="24"/>
              </w:rPr>
            </w:pPr>
            <w:r>
              <w:rPr>
                <w:b/>
                <w:sz w:val="24"/>
                <w:szCs w:val="24"/>
              </w:rPr>
              <w:t>Nationality</w:t>
            </w:r>
          </w:p>
        </w:tc>
        <w:tc>
          <w:tcPr>
            <w:tcW w:w="4889" w:type="dxa"/>
          </w:tcPr>
          <w:p w:rsidR="00465528" w:rsidRDefault="00465528">
            <w:pPr>
              <w:widowControl w:val="0"/>
              <w:spacing w:after="120" w:line="240" w:lineRule="auto"/>
              <w:jc w:val="both"/>
              <w:rPr>
                <w:color w:val="000000"/>
                <w:sz w:val="24"/>
                <w:szCs w:val="24"/>
              </w:rPr>
            </w:pPr>
          </w:p>
        </w:tc>
      </w:tr>
      <w:tr w:rsidR="00465528">
        <w:tc>
          <w:tcPr>
            <w:tcW w:w="4889" w:type="dxa"/>
          </w:tcPr>
          <w:p w:rsidR="00465528" w:rsidRDefault="00191D3F">
            <w:pPr>
              <w:widowControl w:val="0"/>
              <w:spacing w:after="120" w:line="240" w:lineRule="auto"/>
              <w:jc w:val="both"/>
              <w:rPr>
                <w:b/>
                <w:color w:val="000000"/>
                <w:sz w:val="24"/>
                <w:szCs w:val="24"/>
              </w:rPr>
            </w:pPr>
            <w:r>
              <w:rPr>
                <w:b/>
                <w:color w:val="000000"/>
                <w:sz w:val="24"/>
                <w:szCs w:val="24"/>
              </w:rPr>
              <w:t>Gender</w:t>
            </w:r>
          </w:p>
        </w:tc>
        <w:tc>
          <w:tcPr>
            <w:tcW w:w="4889" w:type="dxa"/>
          </w:tcPr>
          <w:p w:rsidR="00465528" w:rsidRDefault="00465528">
            <w:pPr>
              <w:widowControl w:val="0"/>
              <w:spacing w:after="120" w:line="240" w:lineRule="auto"/>
              <w:jc w:val="both"/>
              <w:rPr>
                <w:color w:val="000000"/>
                <w:sz w:val="24"/>
                <w:szCs w:val="24"/>
              </w:rPr>
            </w:pPr>
          </w:p>
        </w:tc>
      </w:tr>
      <w:tr w:rsidR="00465528">
        <w:tc>
          <w:tcPr>
            <w:tcW w:w="4889" w:type="dxa"/>
          </w:tcPr>
          <w:p w:rsidR="00465528" w:rsidRDefault="00191D3F">
            <w:pPr>
              <w:widowControl w:val="0"/>
              <w:spacing w:after="120" w:line="240" w:lineRule="auto"/>
              <w:jc w:val="both"/>
              <w:rPr>
                <w:b/>
                <w:color w:val="000000"/>
                <w:sz w:val="24"/>
                <w:szCs w:val="24"/>
              </w:rPr>
            </w:pPr>
            <w:r>
              <w:rPr>
                <w:b/>
                <w:sz w:val="24"/>
                <w:szCs w:val="24"/>
              </w:rPr>
              <w:t>Job Title</w:t>
            </w:r>
          </w:p>
        </w:tc>
        <w:tc>
          <w:tcPr>
            <w:tcW w:w="4889" w:type="dxa"/>
          </w:tcPr>
          <w:p w:rsidR="00465528" w:rsidRDefault="00465528">
            <w:pPr>
              <w:widowControl w:val="0"/>
              <w:spacing w:after="120" w:line="240" w:lineRule="auto"/>
              <w:jc w:val="both"/>
              <w:rPr>
                <w:color w:val="000000"/>
                <w:sz w:val="24"/>
                <w:szCs w:val="24"/>
              </w:rPr>
            </w:pPr>
          </w:p>
        </w:tc>
      </w:tr>
      <w:tr w:rsidR="00465528">
        <w:tc>
          <w:tcPr>
            <w:tcW w:w="4889" w:type="dxa"/>
          </w:tcPr>
          <w:p w:rsidR="00465528" w:rsidRDefault="00191D3F">
            <w:pPr>
              <w:widowControl w:val="0"/>
              <w:spacing w:after="120" w:line="240" w:lineRule="auto"/>
              <w:jc w:val="both"/>
              <w:rPr>
                <w:b/>
                <w:color w:val="000000"/>
                <w:sz w:val="24"/>
                <w:szCs w:val="24"/>
              </w:rPr>
            </w:pPr>
            <w:r>
              <w:rPr>
                <w:b/>
                <w:color w:val="000000"/>
                <w:sz w:val="24"/>
                <w:szCs w:val="24"/>
              </w:rPr>
              <w:t>Affiliation</w:t>
            </w:r>
          </w:p>
        </w:tc>
        <w:tc>
          <w:tcPr>
            <w:tcW w:w="4889" w:type="dxa"/>
          </w:tcPr>
          <w:p w:rsidR="00465528" w:rsidRDefault="00465528" w:rsidP="009914ED">
            <w:pPr>
              <w:widowControl w:val="0"/>
              <w:spacing w:after="120" w:line="240" w:lineRule="auto"/>
              <w:jc w:val="both"/>
              <w:rPr>
                <w:color w:val="000000"/>
                <w:sz w:val="24"/>
                <w:szCs w:val="24"/>
              </w:rPr>
            </w:pPr>
          </w:p>
        </w:tc>
      </w:tr>
      <w:tr w:rsidR="00465528">
        <w:tc>
          <w:tcPr>
            <w:tcW w:w="4889" w:type="dxa"/>
          </w:tcPr>
          <w:p w:rsidR="00465528" w:rsidRDefault="00191D3F">
            <w:pPr>
              <w:widowControl w:val="0"/>
              <w:spacing w:after="120" w:line="240" w:lineRule="auto"/>
              <w:jc w:val="both"/>
              <w:rPr>
                <w:b/>
                <w:color w:val="000000"/>
                <w:sz w:val="24"/>
                <w:szCs w:val="24"/>
              </w:rPr>
            </w:pPr>
            <w:r>
              <w:rPr>
                <w:b/>
                <w:color w:val="000000"/>
                <w:sz w:val="24"/>
                <w:szCs w:val="24"/>
              </w:rPr>
              <w:t>City</w:t>
            </w:r>
          </w:p>
        </w:tc>
        <w:tc>
          <w:tcPr>
            <w:tcW w:w="4889" w:type="dxa"/>
          </w:tcPr>
          <w:p w:rsidR="00465528" w:rsidRDefault="00465528">
            <w:pPr>
              <w:widowControl w:val="0"/>
              <w:spacing w:after="120" w:line="240" w:lineRule="auto"/>
              <w:jc w:val="both"/>
              <w:rPr>
                <w:color w:val="000000"/>
                <w:sz w:val="24"/>
                <w:szCs w:val="24"/>
              </w:rPr>
            </w:pPr>
          </w:p>
        </w:tc>
      </w:tr>
      <w:tr w:rsidR="00465528">
        <w:tc>
          <w:tcPr>
            <w:tcW w:w="4889" w:type="dxa"/>
          </w:tcPr>
          <w:p w:rsidR="00465528" w:rsidRDefault="00191D3F">
            <w:pPr>
              <w:widowControl w:val="0"/>
              <w:spacing w:after="120" w:line="240" w:lineRule="auto"/>
              <w:jc w:val="both"/>
              <w:rPr>
                <w:b/>
                <w:color w:val="000000"/>
                <w:sz w:val="24"/>
                <w:szCs w:val="24"/>
              </w:rPr>
            </w:pPr>
            <w:r>
              <w:rPr>
                <w:b/>
                <w:color w:val="000000"/>
                <w:sz w:val="24"/>
                <w:szCs w:val="24"/>
              </w:rPr>
              <w:t>Country</w:t>
            </w:r>
          </w:p>
        </w:tc>
        <w:tc>
          <w:tcPr>
            <w:tcW w:w="4889" w:type="dxa"/>
          </w:tcPr>
          <w:p w:rsidR="00465528" w:rsidRDefault="00465528">
            <w:pPr>
              <w:widowControl w:val="0"/>
              <w:spacing w:after="120" w:line="240" w:lineRule="auto"/>
              <w:jc w:val="both"/>
              <w:rPr>
                <w:color w:val="000000"/>
                <w:sz w:val="24"/>
                <w:szCs w:val="24"/>
              </w:rPr>
            </w:pPr>
          </w:p>
        </w:tc>
      </w:tr>
      <w:tr w:rsidR="00465528">
        <w:tc>
          <w:tcPr>
            <w:tcW w:w="4889" w:type="dxa"/>
          </w:tcPr>
          <w:p w:rsidR="00465528" w:rsidRDefault="00191D3F">
            <w:pPr>
              <w:widowControl w:val="0"/>
              <w:spacing w:after="120" w:line="240" w:lineRule="auto"/>
              <w:jc w:val="both"/>
              <w:rPr>
                <w:b/>
                <w:color w:val="000000"/>
                <w:sz w:val="24"/>
                <w:szCs w:val="24"/>
              </w:rPr>
            </w:pPr>
            <w:r>
              <w:rPr>
                <w:b/>
                <w:color w:val="000000"/>
                <w:sz w:val="24"/>
                <w:szCs w:val="24"/>
              </w:rPr>
              <w:t>E-mail</w:t>
            </w:r>
          </w:p>
        </w:tc>
        <w:tc>
          <w:tcPr>
            <w:tcW w:w="4889" w:type="dxa"/>
          </w:tcPr>
          <w:p w:rsidR="00465528" w:rsidRDefault="00465528">
            <w:pPr>
              <w:widowControl w:val="0"/>
              <w:spacing w:after="120" w:line="240" w:lineRule="auto"/>
              <w:jc w:val="both"/>
              <w:rPr>
                <w:color w:val="000000"/>
                <w:sz w:val="24"/>
                <w:szCs w:val="24"/>
              </w:rPr>
            </w:pPr>
          </w:p>
        </w:tc>
      </w:tr>
      <w:tr w:rsidR="00465528">
        <w:tc>
          <w:tcPr>
            <w:tcW w:w="4889" w:type="dxa"/>
          </w:tcPr>
          <w:p w:rsidR="00465528" w:rsidRDefault="00191D3F">
            <w:pPr>
              <w:widowControl w:val="0"/>
              <w:spacing w:after="120" w:line="240" w:lineRule="auto"/>
              <w:jc w:val="both"/>
              <w:rPr>
                <w:b/>
                <w:color w:val="000000"/>
                <w:sz w:val="24"/>
                <w:szCs w:val="24"/>
              </w:rPr>
            </w:pPr>
            <w:r>
              <w:rPr>
                <w:b/>
                <w:color w:val="000000"/>
                <w:sz w:val="24"/>
                <w:szCs w:val="24"/>
              </w:rPr>
              <w:t xml:space="preserve">Highest degree attained </w:t>
            </w:r>
            <w:r>
              <w:rPr>
                <w:color w:val="000000"/>
                <w:sz w:val="24"/>
                <w:szCs w:val="24"/>
              </w:rPr>
              <w:t>(please indicate subject and graduated year)</w:t>
            </w:r>
          </w:p>
        </w:tc>
        <w:tc>
          <w:tcPr>
            <w:tcW w:w="4889" w:type="dxa"/>
          </w:tcPr>
          <w:p w:rsidR="00465528" w:rsidRDefault="00465528">
            <w:pPr>
              <w:widowControl w:val="0"/>
              <w:spacing w:after="120" w:line="240" w:lineRule="auto"/>
              <w:jc w:val="both"/>
              <w:rPr>
                <w:color w:val="000000"/>
                <w:sz w:val="24"/>
                <w:szCs w:val="24"/>
              </w:rPr>
            </w:pPr>
          </w:p>
        </w:tc>
      </w:tr>
      <w:tr w:rsidR="00465528">
        <w:tc>
          <w:tcPr>
            <w:tcW w:w="4889" w:type="dxa"/>
          </w:tcPr>
          <w:p w:rsidR="00465528" w:rsidRDefault="00191D3F">
            <w:pPr>
              <w:widowControl w:val="0"/>
              <w:spacing w:after="120" w:line="240" w:lineRule="auto"/>
              <w:jc w:val="both"/>
              <w:rPr>
                <w:b/>
                <w:color w:val="000000"/>
                <w:sz w:val="24"/>
                <w:szCs w:val="24"/>
              </w:rPr>
            </w:pPr>
            <w:r>
              <w:rPr>
                <w:b/>
                <w:color w:val="000000"/>
                <w:sz w:val="24"/>
                <w:szCs w:val="24"/>
              </w:rPr>
              <w:t xml:space="preserve">Key area of expertise </w:t>
            </w:r>
            <w:r>
              <w:rPr>
                <w:color w:val="000000"/>
                <w:sz w:val="24"/>
                <w:szCs w:val="24"/>
              </w:rPr>
              <w:t>(max. 5 key words)</w:t>
            </w:r>
          </w:p>
        </w:tc>
        <w:tc>
          <w:tcPr>
            <w:tcW w:w="4889" w:type="dxa"/>
          </w:tcPr>
          <w:p w:rsidR="00465528" w:rsidRDefault="00465528" w:rsidP="009914ED">
            <w:pPr>
              <w:widowControl w:val="0"/>
              <w:spacing w:after="120" w:line="240" w:lineRule="auto"/>
              <w:jc w:val="both"/>
              <w:rPr>
                <w:color w:val="000000"/>
                <w:sz w:val="24"/>
                <w:szCs w:val="24"/>
              </w:rPr>
            </w:pPr>
          </w:p>
        </w:tc>
      </w:tr>
      <w:tr w:rsidR="00465528">
        <w:tc>
          <w:tcPr>
            <w:tcW w:w="4889" w:type="dxa"/>
          </w:tcPr>
          <w:p w:rsidR="00465528" w:rsidRDefault="00191D3F">
            <w:pPr>
              <w:widowControl w:val="0"/>
              <w:spacing w:after="120" w:line="240" w:lineRule="auto"/>
              <w:jc w:val="both"/>
              <w:rPr>
                <w:b/>
                <w:color w:val="000000"/>
                <w:sz w:val="24"/>
                <w:szCs w:val="24"/>
              </w:rPr>
            </w:pPr>
            <w:r>
              <w:rPr>
                <w:b/>
                <w:color w:val="000000"/>
                <w:sz w:val="24"/>
                <w:szCs w:val="24"/>
              </w:rPr>
              <w:t xml:space="preserve">Link to the website with your scientific profile </w:t>
            </w:r>
            <w:r>
              <w:rPr>
                <w:color w:val="000000"/>
                <w:sz w:val="24"/>
                <w:szCs w:val="24"/>
              </w:rPr>
              <w:t>(if possible)</w:t>
            </w:r>
          </w:p>
        </w:tc>
        <w:tc>
          <w:tcPr>
            <w:tcW w:w="4889" w:type="dxa"/>
          </w:tcPr>
          <w:p w:rsidR="00465528" w:rsidRDefault="00465528">
            <w:pPr>
              <w:widowControl w:val="0"/>
              <w:spacing w:after="120" w:line="240" w:lineRule="auto"/>
              <w:jc w:val="both"/>
              <w:rPr>
                <w:color w:val="000000"/>
                <w:sz w:val="24"/>
                <w:szCs w:val="24"/>
              </w:rPr>
            </w:pPr>
          </w:p>
        </w:tc>
      </w:tr>
      <w:tr w:rsidR="00465528">
        <w:tc>
          <w:tcPr>
            <w:tcW w:w="4889" w:type="dxa"/>
          </w:tcPr>
          <w:p w:rsidR="00465528" w:rsidRDefault="00191D3F">
            <w:pPr>
              <w:widowControl w:val="0"/>
              <w:spacing w:after="120" w:line="240" w:lineRule="auto"/>
              <w:jc w:val="both"/>
              <w:rPr>
                <w:b/>
                <w:color w:val="000000"/>
                <w:sz w:val="24"/>
                <w:szCs w:val="24"/>
              </w:rPr>
            </w:pPr>
            <w:r>
              <w:rPr>
                <w:b/>
                <w:color w:val="000000"/>
                <w:sz w:val="24"/>
                <w:szCs w:val="24"/>
              </w:rPr>
              <w:t xml:space="preserve">List of five publications related to the theme of the report </w:t>
            </w:r>
            <w:r>
              <w:rPr>
                <w:color w:val="000000"/>
                <w:sz w:val="24"/>
                <w:szCs w:val="24"/>
              </w:rPr>
              <w:t>(if possible)</w:t>
            </w:r>
          </w:p>
        </w:tc>
        <w:tc>
          <w:tcPr>
            <w:tcW w:w="4889" w:type="dxa"/>
          </w:tcPr>
          <w:p w:rsidR="00465528" w:rsidRDefault="00465528">
            <w:pPr>
              <w:widowControl w:val="0"/>
              <w:spacing w:after="120" w:line="240" w:lineRule="auto"/>
              <w:jc w:val="both"/>
              <w:rPr>
                <w:color w:val="000000"/>
                <w:sz w:val="24"/>
                <w:szCs w:val="24"/>
              </w:rPr>
            </w:pPr>
          </w:p>
        </w:tc>
      </w:tr>
    </w:tbl>
    <w:p w:rsidR="008835F7" w:rsidRDefault="008835F7">
      <w:pPr>
        <w:widowControl w:val="0"/>
        <w:spacing w:after="120" w:line="240" w:lineRule="auto"/>
        <w:jc w:val="both"/>
        <w:rPr>
          <w:sz w:val="24"/>
          <w:szCs w:val="24"/>
        </w:rPr>
      </w:pPr>
    </w:p>
    <w:p w:rsidR="008835F7" w:rsidRDefault="00B845FD" w:rsidP="008835F7">
      <w:pPr>
        <w:widowControl w:val="0"/>
        <w:spacing w:after="0" w:line="240" w:lineRule="auto"/>
        <w:jc w:val="both"/>
        <w:rPr>
          <w:sz w:val="24"/>
          <w:szCs w:val="24"/>
        </w:rPr>
      </w:pPr>
      <w:r>
        <w:rPr>
          <w:sz w:val="24"/>
          <w:szCs w:val="24"/>
        </w:rPr>
        <w:fldChar w:fldCharType="begin">
          <w:ffData>
            <w:name w:val="CaseACocher1"/>
            <w:enabled/>
            <w:calcOnExit w:val="0"/>
            <w:checkBox>
              <w:sizeAuto/>
              <w:default w:val="0"/>
            </w:checkBox>
          </w:ffData>
        </w:fldChar>
      </w:r>
      <w:bookmarkStart w:id="0" w:name="CaseACocher1"/>
      <w:r>
        <w:rPr>
          <w:sz w:val="24"/>
          <w:szCs w:val="24"/>
        </w:rPr>
        <w:instrText xml:space="preserve"> FORMCHECKBOX </w:instrText>
      </w:r>
      <w:r>
        <w:rPr>
          <w:sz w:val="24"/>
          <w:szCs w:val="24"/>
        </w:rPr>
      </w:r>
      <w:r>
        <w:rPr>
          <w:sz w:val="24"/>
          <w:szCs w:val="24"/>
        </w:rPr>
        <w:fldChar w:fldCharType="end"/>
      </w:r>
      <w:bookmarkEnd w:id="0"/>
      <w:r w:rsidR="00F63DA8">
        <w:rPr>
          <w:sz w:val="24"/>
          <w:szCs w:val="24"/>
        </w:rPr>
        <w:t xml:space="preserve"> </w:t>
      </w:r>
      <w:r w:rsidR="00191D3F">
        <w:rPr>
          <w:sz w:val="24"/>
          <w:szCs w:val="24"/>
        </w:rPr>
        <w:t xml:space="preserve">To access the draft, you must agree to the terms of the review, that all drafts and any supporting material are provided strictly for the purpose of the review and must not be cited, quoted, or distributed. </w:t>
      </w:r>
    </w:p>
    <w:p w:rsidR="00465528" w:rsidRDefault="00465528">
      <w:pPr>
        <w:widowControl w:val="0"/>
        <w:spacing w:after="120" w:line="240" w:lineRule="auto"/>
        <w:jc w:val="both"/>
        <w:rPr>
          <w:sz w:val="24"/>
          <w:szCs w:val="24"/>
        </w:rPr>
      </w:pPr>
      <w:bookmarkStart w:id="1" w:name="_GoBack"/>
      <w:bookmarkEnd w:id="1"/>
    </w:p>
    <w:sectPr w:rsidR="00465528" w:rsidSect="00B845FD">
      <w:headerReference w:type="default" r:id="rId9"/>
      <w:footerReference w:type="even" r:id="rId10"/>
      <w:footerReference w:type="default" r:id="rId11"/>
      <w:pgSz w:w="11906" w:h="16838"/>
      <w:pgMar w:top="1418"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C44" w:rsidRDefault="00497C44">
      <w:pPr>
        <w:spacing w:after="0" w:line="240" w:lineRule="auto"/>
      </w:pPr>
      <w:r>
        <w:separator/>
      </w:r>
    </w:p>
  </w:endnote>
  <w:endnote w:type="continuationSeparator" w:id="0">
    <w:p w:rsidR="00497C44" w:rsidRDefault="00497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
    <w:panose1 w:val="020B0604020202020204"/>
    <w:charset w:val="00"/>
    <w:family w:val="roman"/>
    <w:notTrueType/>
    <w:pitch w:val="default"/>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erif">
    <w:altName w:val="Times New Roman"/>
    <w:panose1 w:val="020B0604020202020204"/>
    <w:charset w:val="00"/>
    <w:family w:val="roman"/>
    <w:notTrueType/>
    <w:pitch w:val="default"/>
  </w:font>
  <w:font w:name="Droid Sans Fallback">
    <w:altName w:val="Times New Roman"/>
    <w:panose1 w:val="020B0604020202020204"/>
    <w:charset w:val="00"/>
    <w:family w:val="roman"/>
    <w:notTrueType/>
    <w:pitch w:val="default"/>
  </w:font>
  <w:font w:name="Droid Sans Devanagari">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528" w:rsidRDefault="00191D3F">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465528" w:rsidRDefault="00465528">
    <w:pPr>
      <w:pBdr>
        <w:top w:val="nil"/>
        <w:left w:val="nil"/>
        <w:bottom w:val="nil"/>
        <w:right w:val="nil"/>
        <w:between w:val="nil"/>
      </w:pBdr>
      <w:tabs>
        <w:tab w:val="center" w:pos="4536"/>
        <w:tab w:val="right" w:pos="9072"/>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2F6" w:rsidRDefault="005F22F6" w:rsidP="005F22F6">
    <w:pPr>
      <w:pBdr>
        <w:top w:val="nil"/>
        <w:left w:val="nil"/>
        <w:bottom w:val="nil"/>
        <w:right w:val="nil"/>
        <w:between w:val="nil"/>
      </w:pBdr>
      <w:tabs>
        <w:tab w:val="center" w:pos="4536"/>
        <w:tab w:val="right" w:pos="9072"/>
      </w:tabs>
      <w:spacing w:after="0" w:line="240" w:lineRule="auto"/>
      <w:ind w:firstLine="360"/>
      <w:jc w:val="center"/>
      <w:rPr>
        <w:color w:val="000000"/>
        <w:sz w:val="16"/>
        <w:szCs w:val="16"/>
        <w:lang w:val="fr-FR"/>
      </w:rPr>
    </w:pPr>
    <w:proofErr w:type="spellStart"/>
    <w:r w:rsidRPr="005F22F6">
      <w:rPr>
        <w:b/>
        <w:color w:val="00AEEF"/>
        <w:sz w:val="16"/>
        <w:szCs w:val="16"/>
        <w:lang w:val="fr-FR"/>
      </w:rPr>
      <w:t>MedECC</w:t>
    </w:r>
    <w:proofErr w:type="spellEnd"/>
    <w:r w:rsidRPr="005F22F6">
      <w:rPr>
        <w:b/>
        <w:color w:val="00AEEF"/>
        <w:sz w:val="16"/>
        <w:szCs w:val="16"/>
        <w:lang w:val="fr-FR"/>
      </w:rPr>
      <w:t xml:space="preserve"> </w:t>
    </w:r>
    <w:proofErr w:type="spellStart"/>
    <w:r w:rsidRPr="005F22F6">
      <w:rPr>
        <w:b/>
        <w:color w:val="00AEEF"/>
        <w:sz w:val="16"/>
        <w:szCs w:val="16"/>
        <w:lang w:val="fr-FR"/>
      </w:rPr>
      <w:t>Secretariat</w:t>
    </w:r>
    <w:proofErr w:type="spellEnd"/>
    <w:r w:rsidRPr="005F22F6">
      <w:rPr>
        <w:color w:val="000000"/>
        <w:sz w:val="16"/>
        <w:szCs w:val="16"/>
        <w:lang w:val="fr-FR"/>
      </w:rPr>
      <w:t xml:space="preserve"> </w:t>
    </w:r>
    <w:r w:rsidRPr="005F22F6">
      <w:rPr>
        <w:b/>
        <w:color w:val="00AEEF"/>
        <w:sz w:val="16"/>
        <w:szCs w:val="16"/>
        <w:lang w:val="fr-FR"/>
      </w:rPr>
      <w:t>I</w:t>
    </w:r>
    <w:r w:rsidRPr="005F22F6">
      <w:rPr>
        <w:color w:val="000000"/>
        <w:sz w:val="16"/>
        <w:szCs w:val="16"/>
        <w:lang w:val="fr-FR"/>
      </w:rPr>
      <w:t xml:space="preserve"> Plan Bleu - Tour la Marseillaise - Quai d’</w:t>
    </w:r>
    <w:proofErr w:type="spellStart"/>
    <w:r w:rsidRPr="005F22F6">
      <w:rPr>
        <w:color w:val="000000"/>
        <w:sz w:val="16"/>
        <w:szCs w:val="16"/>
        <w:lang w:val="fr-FR"/>
      </w:rPr>
      <w:t>Arenc</w:t>
    </w:r>
    <w:proofErr w:type="spellEnd"/>
    <w:r w:rsidRPr="005F22F6">
      <w:rPr>
        <w:color w:val="000000"/>
        <w:sz w:val="16"/>
        <w:szCs w:val="16"/>
        <w:lang w:val="fr-FR"/>
      </w:rPr>
      <w:t xml:space="preserve"> – 132233 Marseille </w:t>
    </w:r>
    <w:r>
      <w:rPr>
        <w:color w:val="000000"/>
        <w:sz w:val="16"/>
        <w:szCs w:val="16"/>
        <w:lang w:val="fr-FR"/>
      </w:rPr>
      <w:t>–</w:t>
    </w:r>
    <w:r w:rsidRPr="005F22F6">
      <w:rPr>
        <w:color w:val="000000"/>
        <w:sz w:val="16"/>
        <w:szCs w:val="16"/>
        <w:lang w:val="fr-FR"/>
      </w:rPr>
      <w:t xml:space="preserve"> </w:t>
    </w:r>
    <w:r>
      <w:rPr>
        <w:color w:val="000000"/>
        <w:sz w:val="16"/>
        <w:szCs w:val="16"/>
        <w:lang w:val="fr-FR"/>
      </w:rPr>
      <w:t>France</w:t>
    </w:r>
  </w:p>
  <w:p w:rsidR="005F22F6" w:rsidRPr="005F22F6" w:rsidRDefault="005F22F6" w:rsidP="005F22F6">
    <w:pPr>
      <w:pBdr>
        <w:top w:val="nil"/>
        <w:left w:val="nil"/>
        <w:bottom w:val="nil"/>
        <w:right w:val="nil"/>
        <w:between w:val="nil"/>
      </w:pBdr>
      <w:tabs>
        <w:tab w:val="center" w:pos="4536"/>
        <w:tab w:val="right" w:pos="9072"/>
      </w:tabs>
      <w:spacing w:after="0" w:line="240" w:lineRule="auto"/>
      <w:ind w:firstLine="360"/>
      <w:jc w:val="center"/>
      <w:rPr>
        <w:color w:val="000000"/>
        <w:sz w:val="16"/>
        <w:szCs w:val="16"/>
        <w:lang w:val="it-IT"/>
      </w:rPr>
    </w:pPr>
    <w:r w:rsidRPr="0054484E">
      <w:rPr>
        <w:b/>
        <w:color w:val="000000"/>
        <w:sz w:val="16"/>
        <w:szCs w:val="16"/>
        <w:lang w:val="it-IT"/>
      </w:rPr>
      <w:t>Katarzyna Marini</w:t>
    </w:r>
    <w:r w:rsidRPr="0054484E">
      <w:rPr>
        <w:color w:val="000000"/>
        <w:sz w:val="16"/>
        <w:szCs w:val="16"/>
        <w:lang w:val="it-IT"/>
      </w:rPr>
      <w:t xml:space="preserve"> </w:t>
    </w:r>
    <w:r w:rsidRPr="0054484E">
      <w:rPr>
        <w:b/>
        <w:color w:val="00AEEF"/>
        <w:sz w:val="16"/>
        <w:szCs w:val="16"/>
        <w:lang w:val="it-IT"/>
      </w:rPr>
      <w:t>I</w:t>
    </w:r>
    <w:r w:rsidRPr="0054484E">
      <w:rPr>
        <w:sz w:val="16"/>
        <w:szCs w:val="16"/>
        <w:lang w:val="it-IT"/>
      </w:rPr>
      <w:t xml:space="preserve"> +33 (0)6 17 99 22 18 </w:t>
    </w:r>
    <w:r w:rsidRPr="0054484E">
      <w:rPr>
        <w:sz w:val="12"/>
        <w:szCs w:val="12"/>
        <w:lang w:val="it-IT"/>
      </w:rPr>
      <w:t>•</w:t>
    </w:r>
    <w:r w:rsidRPr="0054484E">
      <w:rPr>
        <w:sz w:val="16"/>
        <w:szCs w:val="16"/>
        <w:lang w:val="it-IT"/>
      </w:rPr>
      <w:t xml:space="preserve"> </w:t>
    </w:r>
    <w:hyperlink r:id="rId1">
      <w:r w:rsidRPr="0054484E">
        <w:rPr>
          <w:color w:val="0000FF"/>
          <w:sz w:val="16"/>
          <w:szCs w:val="16"/>
          <w:u w:val="single"/>
          <w:lang w:val="it-IT"/>
        </w:rPr>
        <w:t>marini@medecc.org</w:t>
      </w:r>
    </w:hyperlink>
    <w:r w:rsidRPr="0054484E">
      <w:rPr>
        <w:sz w:val="16"/>
        <w:szCs w:val="16"/>
        <w:lang w:val="it-IT"/>
      </w:rPr>
      <w:t xml:space="preserve"> </w:t>
    </w:r>
  </w:p>
  <w:p w:rsidR="005F22F6" w:rsidRPr="0054484E" w:rsidRDefault="005F22F6" w:rsidP="005F22F6">
    <w:pPr>
      <w:spacing w:after="0" w:line="240" w:lineRule="auto"/>
      <w:jc w:val="center"/>
      <w:rPr>
        <w:lang w:val="it-IT"/>
      </w:rPr>
    </w:pPr>
    <w:r w:rsidRPr="0054484E">
      <w:rPr>
        <w:b/>
        <w:color w:val="000000"/>
        <w:sz w:val="16"/>
        <w:szCs w:val="16"/>
        <w:lang w:val="it-IT"/>
      </w:rPr>
      <w:t>Julie Gattacceca</w:t>
    </w:r>
    <w:r w:rsidRPr="0054484E">
      <w:rPr>
        <w:b/>
        <w:color w:val="00AEEF"/>
        <w:sz w:val="16"/>
        <w:szCs w:val="16"/>
        <w:lang w:val="it-IT"/>
      </w:rPr>
      <w:t xml:space="preserve"> I</w:t>
    </w:r>
    <w:r w:rsidRPr="0054484E">
      <w:rPr>
        <w:sz w:val="16"/>
        <w:szCs w:val="16"/>
        <w:lang w:val="it-IT"/>
      </w:rPr>
      <w:t xml:space="preserve"> +33 (0)6 47 69 24 07 </w:t>
    </w:r>
    <w:r w:rsidRPr="0054484E">
      <w:rPr>
        <w:sz w:val="12"/>
        <w:szCs w:val="12"/>
        <w:lang w:val="it-IT"/>
      </w:rPr>
      <w:t>•</w:t>
    </w:r>
    <w:r w:rsidRPr="0054484E">
      <w:rPr>
        <w:sz w:val="16"/>
        <w:szCs w:val="16"/>
        <w:lang w:val="it-IT"/>
      </w:rPr>
      <w:t xml:space="preserve"> </w:t>
    </w:r>
    <w:hyperlink r:id="rId2">
      <w:r w:rsidRPr="0054484E">
        <w:rPr>
          <w:color w:val="0000FF"/>
          <w:sz w:val="16"/>
          <w:szCs w:val="16"/>
          <w:u w:val="single"/>
          <w:lang w:val="it-IT"/>
        </w:rPr>
        <w:t>gattacceca@medecc.org</w:t>
      </w:r>
    </w:hyperlink>
  </w:p>
  <w:p w:rsidR="00465528" w:rsidRPr="005F22F6" w:rsidRDefault="005F22F6" w:rsidP="005F22F6">
    <w:pPr>
      <w:pBdr>
        <w:top w:val="nil"/>
        <w:left w:val="nil"/>
        <w:bottom w:val="nil"/>
        <w:right w:val="nil"/>
        <w:between w:val="nil"/>
      </w:pBdr>
      <w:tabs>
        <w:tab w:val="center" w:pos="4536"/>
        <w:tab w:val="right" w:pos="9072"/>
      </w:tabs>
      <w:spacing w:after="0" w:line="240" w:lineRule="auto"/>
      <w:jc w:val="center"/>
      <w:rPr>
        <w:b/>
        <w:color w:val="000000"/>
        <w:sz w:val="16"/>
        <w:szCs w:val="16"/>
      </w:rPr>
    </w:pPr>
    <w:r>
      <w:rPr>
        <w:b/>
        <w:color w:val="000000"/>
        <w:sz w:val="16"/>
        <w:szCs w:val="16"/>
      </w:rPr>
      <w:t>www.medecc.org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C44" w:rsidRDefault="00497C44">
      <w:pPr>
        <w:spacing w:after="0" w:line="240" w:lineRule="auto"/>
      </w:pPr>
      <w:r>
        <w:separator/>
      </w:r>
    </w:p>
  </w:footnote>
  <w:footnote w:type="continuationSeparator" w:id="0">
    <w:p w:rsidR="00497C44" w:rsidRDefault="00497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528" w:rsidRDefault="00191D3F">
    <w:pPr>
      <w:pBdr>
        <w:top w:val="nil"/>
        <w:left w:val="nil"/>
        <w:bottom w:val="nil"/>
        <w:right w:val="nil"/>
        <w:between w:val="nil"/>
      </w:pBdr>
      <w:tabs>
        <w:tab w:val="center" w:pos="4536"/>
        <w:tab w:val="right" w:pos="9072"/>
      </w:tabs>
      <w:spacing w:after="0" w:line="240" w:lineRule="auto"/>
      <w:jc w:val="center"/>
      <w:rPr>
        <w:color w:val="000000"/>
      </w:rPr>
    </w:pPr>
    <w:r>
      <w:rPr>
        <w:noProof/>
        <w:color w:val="000000"/>
        <w:lang w:eastAsia="en-US"/>
      </w:rPr>
      <w:drawing>
        <wp:inline distT="0" distB="0" distL="0" distR="0">
          <wp:extent cx="1703926" cy="785657"/>
          <wp:effectExtent l="0" t="0" r="0" b="0"/>
          <wp:docPr id="4" name="image1.png" descr="MedEEC.png"/>
          <wp:cNvGraphicFramePr/>
          <a:graphic xmlns:a="http://schemas.openxmlformats.org/drawingml/2006/main">
            <a:graphicData uri="http://schemas.openxmlformats.org/drawingml/2006/picture">
              <pic:pic xmlns:pic="http://schemas.openxmlformats.org/drawingml/2006/picture">
                <pic:nvPicPr>
                  <pic:cNvPr id="0" name="image1.png" descr="MedEEC.png"/>
                  <pic:cNvPicPr preferRelativeResize="0"/>
                </pic:nvPicPr>
                <pic:blipFill>
                  <a:blip r:embed="rId1"/>
                  <a:srcRect/>
                  <a:stretch>
                    <a:fillRect/>
                  </a:stretch>
                </pic:blipFill>
                <pic:spPr>
                  <a:xfrm>
                    <a:off x="0" y="0"/>
                    <a:ext cx="1703926" cy="78565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FD4C00"/>
    <w:multiLevelType w:val="multilevel"/>
    <w:tmpl w:val="A31A8550"/>
    <w:lvl w:ilvl="0">
      <w:start w:val="1"/>
      <w:numFmt w:val="decimal"/>
      <w:pStyle w:val="Listepu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528"/>
    <w:rsid w:val="00191D3F"/>
    <w:rsid w:val="003A0248"/>
    <w:rsid w:val="003E5FC4"/>
    <w:rsid w:val="00465528"/>
    <w:rsid w:val="00497C44"/>
    <w:rsid w:val="005F22F6"/>
    <w:rsid w:val="008835F7"/>
    <w:rsid w:val="009914ED"/>
    <w:rsid w:val="00B845FD"/>
    <w:rsid w:val="00D964DD"/>
    <w:rsid w:val="00F63D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9F64A"/>
  <w15:docId w15:val="{F6D46BCF-566F-A449-91D1-CE151C47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668"/>
  </w:style>
  <w:style w:type="paragraph" w:styleId="Titre1">
    <w:name w:val="heading 1"/>
    <w:basedOn w:val="Normal"/>
    <w:next w:val="Normal"/>
    <w:link w:val="Titre1Car"/>
    <w:uiPriority w:val="9"/>
    <w:qFormat/>
    <w:rsid w:val="008E31F8"/>
    <w:pPr>
      <w:keepNext/>
      <w:keepLines/>
      <w:spacing w:before="480" w:after="0"/>
      <w:outlineLvl w:val="0"/>
    </w:pPr>
    <w:rPr>
      <w:rFonts w:ascii="Cambria" w:eastAsia="MS Gothi" w:hAnsi="Cambria" w:cs="Cambria"/>
      <w:b/>
      <w:bCs/>
      <w:color w:val="365F91"/>
      <w:sz w:val="28"/>
      <w:szCs w:val="28"/>
    </w:rPr>
  </w:style>
  <w:style w:type="paragraph" w:styleId="Titre2">
    <w:name w:val="heading 2"/>
    <w:basedOn w:val="Normal"/>
    <w:next w:val="Normal"/>
    <w:link w:val="Titre2Car"/>
    <w:uiPriority w:val="9"/>
    <w:semiHidden/>
    <w:unhideWhenUsed/>
    <w:qFormat/>
    <w:rsid w:val="00722312"/>
    <w:pPr>
      <w:keepNext/>
      <w:keepLines/>
      <w:spacing w:before="200" w:after="0"/>
      <w:outlineLvl w:val="1"/>
    </w:pPr>
    <w:rPr>
      <w:rFonts w:ascii="Cambria" w:eastAsia="MS Gothi" w:hAnsi="Cambria" w:cs="Cambria"/>
      <w:b/>
      <w:bCs/>
      <w:color w:val="4F81BD"/>
      <w:sz w:val="26"/>
      <w:szCs w:val="26"/>
    </w:rPr>
  </w:style>
  <w:style w:type="paragraph" w:styleId="Titre3">
    <w:name w:val="heading 3"/>
    <w:basedOn w:val="Normal"/>
    <w:next w:val="Normal"/>
    <w:link w:val="Titre3Car"/>
    <w:uiPriority w:val="9"/>
    <w:semiHidden/>
    <w:unhideWhenUsed/>
    <w:qFormat/>
    <w:rsid w:val="006F1DD0"/>
    <w:pPr>
      <w:keepNext/>
      <w:keepLines/>
      <w:spacing w:before="200" w:after="0"/>
      <w:outlineLvl w:val="2"/>
    </w:pPr>
    <w:rPr>
      <w:rFonts w:ascii="Cambria" w:eastAsia="MS Gothi" w:hAnsi="Cambria" w:cs="Cambria"/>
      <w:b/>
      <w:bCs/>
      <w:color w:val="4F81BD"/>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6F1DD0"/>
    <w:pPr>
      <w:pBdr>
        <w:bottom w:val="single" w:sz="8" w:space="4" w:color="4F81BD"/>
      </w:pBdr>
      <w:spacing w:after="300" w:line="240" w:lineRule="auto"/>
    </w:pPr>
    <w:rPr>
      <w:rFonts w:ascii="Cambria" w:eastAsia="MS Gothi" w:hAnsi="Cambria" w:cs="Cambria"/>
      <w:color w:val="17365D"/>
      <w:spacing w:val="5"/>
      <w:kern w:val="28"/>
      <w:sz w:val="52"/>
      <w:szCs w:val="52"/>
    </w:rPr>
  </w:style>
  <w:style w:type="character" w:customStyle="1" w:styleId="Titre1Car">
    <w:name w:val="Titre 1 Car"/>
    <w:basedOn w:val="Policepardfaut"/>
    <w:link w:val="Titre1"/>
    <w:uiPriority w:val="99"/>
    <w:locked/>
    <w:rsid w:val="008E31F8"/>
    <w:rPr>
      <w:rFonts w:ascii="Cambria" w:eastAsia="MS Gothi" w:hAnsi="Cambria" w:cs="Cambria"/>
      <w:b/>
      <w:bCs/>
      <w:color w:val="365F91"/>
      <w:sz w:val="28"/>
      <w:szCs w:val="28"/>
    </w:rPr>
  </w:style>
  <w:style w:type="character" w:customStyle="1" w:styleId="Titre2Car">
    <w:name w:val="Titre 2 Car"/>
    <w:basedOn w:val="Policepardfaut"/>
    <w:link w:val="Titre2"/>
    <w:uiPriority w:val="99"/>
    <w:locked/>
    <w:rsid w:val="00722312"/>
    <w:rPr>
      <w:rFonts w:ascii="Cambria" w:eastAsia="MS Gothi" w:hAnsi="Cambria" w:cs="Cambria"/>
      <w:b/>
      <w:bCs/>
      <w:color w:val="4F81BD"/>
      <w:sz w:val="26"/>
      <w:szCs w:val="26"/>
    </w:rPr>
  </w:style>
  <w:style w:type="character" w:customStyle="1" w:styleId="Titre3Car">
    <w:name w:val="Titre 3 Car"/>
    <w:basedOn w:val="Policepardfaut"/>
    <w:link w:val="Titre3"/>
    <w:uiPriority w:val="99"/>
    <w:locked/>
    <w:rsid w:val="006F1DD0"/>
    <w:rPr>
      <w:rFonts w:ascii="Cambria" w:eastAsia="MS Gothi" w:hAnsi="Cambria" w:cs="Cambria"/>
      <w:b/>
      <w:bCs/>
      <w:color w:val="4F81BD"/>
    </w:rPr>
  </w:style>
  <w:style w:type="paragraph" w:customStyle="1" w:styleId="Default">
    <w:name w:val="Default"/>
    <w:uiPriority w:val="99"/>
    <w:rsid w:val="00076C09"/>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5E4B7A"/>
    <w:pPr>
      <w:spacing w:before="100" w:beforeAutospacing="1" w:after="100" w:afterAutospacing="1" w:line="240" w:lineRule="auto"/>
    </w:pPr>
    <w:rPr>
      <w:rFonts w:ascii="Times New Roman" w:hAnsi="Times New Roman" w:cs="Times New Roman"/>
      <w:sz w:val="24"/>
      <w:szCs w:val="24"/>
    </w:rPr>
  </w:style>
  <w:style w:type="character" w:styleId="lev">
    <w:name w:val="Strong"/>
    <w:basedOn w:val="Policepardfaut"/>
    <w:uiPriority w:val="99"/>
    <w:qFormat/>
    <w:rsid w:val="005E4B7A"/>
    <w:rPr>
      <w:b/>
      <w:bCs/>
    </w:rPr>
  </w:style>
  <w:style w:type="character" w:styleId="Lienhypertexte">
    <w:name w:val="Hyperlink"/>
    <w:basedOn w:val="Policepardfaut"/>
    <w:uiPriority w:val="99"/>
    <w:rsid w:val="005E4B7A"/>
    <w:rPr>
      <w:color w:val="0000FF"/>
      <w:u w:val="single"/>
    </w:rPr>
  </w:style>
  <w:style w:type="paragraph" w:styleId="En-tte">
    <w:name w:val="header"/>
    <w:basedOn w:val="Normal"/>
    <w:link w:val="En-tteCar"/>
    <w:uiPriority w:val="99"/>
    <w:rsid w:val="005E4B7A"/>
    <w:pPr>
      <w:tabs>
        <w:tab w:val="center" w:pos="4536"/>
        <w:tab w:val="right" w:pos="9072"/>
      </w:tabs>
      <w:spacing w:after="0" w:line="240" w:lineRule="auto"/>
    </w:pPr>
  </w:style>
  <w:style w:type="character" w:customStyle="1" w:styleId="En-tteCar">
    <w:name w:val="En-tête Car"/>
    <w:basedOn w:val="Policepardfaut"/>
    <w:link w:val="En-tte"/>
    <w:uiPriority w:val="99"/>
    <w:locked/>
    <w:rsid w:val="005E4B7A"/>
  </w:style>
  <w:style w:type="paragraph" w:styleId="Pieddepage">
    <w:name w:val="footer"/>
    <w:basedOn w:val="Normal"/>
    <w:link w:val="PieddepageCar"/>
    <w:uiPriority w:val="99"/>
    <w:rsid w:val="005E4B7A"/>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5E4B7A"/>
  </w:style>
  <w:style w:type="paragraph" w:styleId="Textedebulles">
    <w:name w:val="Balloon Text"/>
    <w:basedOn w:val="Normal"/>
    <w:link w:val="TextedebullesCar"/>
    <w:uiPriority w:val="99"/>
    <w:semiHidden/>
    <w:rsid w:val="005E4B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5E4B7A"/>
    <w:rPr>
      <w:rFonts w:ascii="Tahoma" w:hAnsi="Tahoma" w:cs="Tahoma"/>
      <w:sz w:val="16"/>
      <w:szCs w:val="16"/>
    </w:rPr>
  </w:style>
  <w:style w:type="paragraph" w:styleId="Sansinterligne">
    <w:name w:val="No Spacing"/>
    <w:link w:val="SansinterligneCar"/>
    <w:uiPriority w:val="99"/>
    <w:qFormat/>
    <w:rsid w:val="005E4B7A"/>
    <w:rPr>
      <w:lang w:eastAsia="en-US"/>
    </w:rPr>
  </w:style>
  <w:style w:type="character" w:customStyle="1" w:styleId="SansinterligneCar">
    <w:name w:val="Sans interligne Car"/>
    <w:basedOn w:val="Policepardfaut"/>
    <w:link w:val="Sansinterligne"/>
    <w:uiPriority w:val="99"/>
    <w:locked/>
    <w:rsid w:val="005E4B7A"/>
    <w:rPr>
      <w:sz w:val="22"/>
      <w:szCs w:val="22"/>
      <w:lang w:val="fr-FR" w:eastAsia="en-US"/>
    </w:rPr>
  </w:style>
  <w:style w:type="paragraph" w:styleId="PrformatHTML">
    <w:name w:val="HTML Preformatted"/>
    <w:basedOn w:val="Normal"/>
    <w:link w:val="PrformatHTMLCar"/>
    <w:uiPriority w:val="99"/>
    <w:semiHidden/>
    <w:rsid w:val="008E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locked/>
    <w:rsid w:val="008E31F8"/>
    <w:rPr>
      <w:rFonts w:ascii="Courier New" w:hAnsi="Courier New" w:cs="Courier New"/>
      <w:sz w:val="20"/>
      <w:szCs w:val="20"/>
    </w:rPr>
  </w:style>
  <w:style w:type="character" w:customStyle="1" w:styleId="st">
    <w:name w:val="st"/>
    <w:basedOn w:val="Policepardfaut"/>
    <w:uiPriority w:val="99"/>
    <w:rsid w:val="00C0251F"/>
  </w:style>
  <w:style w:type="character" w:styleId="Accentuation">
    <w:name w:val="Emphasis"/>
    <w:basedOn w:val="Policepardfaut"/>
    <w:uiPriority w:val="20"/>
    <w:qFormat/>
    <w:rsid w:val="00C0251F"/>
    <w:rPr>
      <w:i/>
      <w:iCs/>
    </w:rPr>
  </w:style>
  <w:style w:type="table" w:styleId="Grilledutableau">
    <w:name w:val="Table Grid"/>
    <w:basedOn w:val="TableauNormal"/>
    <w:uiPriority w:val="59"/>
    <w:rsid w:val="0072231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detabledesmatires">
    <w:name w:val="TOC Heading"/>
    <w:basedOn w:val="Titre1"/>
    <w:next w:val="Normal"/>
    <w:uiPriority w:val="99"/>
    <w:qFormat/>
    <w:rsid w:val="00722312"/>
    <w:pPr>
      <w:outlineLvl w:val="9"/>
    </w:pPr>
    <w:rPr>
      <w:lang w:eastAsia="en-US"/>
    </w:rPr>
  </w:style>
  <w:style w:type="paragraph" w:styleId="TM1">
    <w:name w:val="toc 1"/>
    <w:basedOn w:val="Normal"/>
    <w:next w:val="Normal"/>
    <w:autoRedefine/>
    <w:uiPriority w:val="39"/>
    <w:rsid w:val="001346C9"/>
    <w:pPr>
      <w:tabs>
        <w:tab w:val="right" w:leader="dot" w:pos="9062"/>
      </w:tabs>
      <w:spacing w:before="120" w:after="0"/>
    </w:pPr>
    <w:rPr>
      <w:rFonts w:ascii="Arial" w:hAnsi="Arial" w:cs="Arial"/>
      <w:noProof/>
      <w:sz w:val="24"/>
      <w:szCs w:val="24"/>
      <w:lang w:val="en-GB"/>
    </w:rPr>
  </w:style>
  <w:style w:type="paragraph" w:styleId="TM2">
    <w:name w:val="toc 2"/>
    <w:basedOn w:val="Normal"/>
    <w:next w:val="Normal"/>
    <w:autoRedefine/>
    <w:uiPriority w:val="39"/>
    <w:rsid w:val="009175EB"/>
    <w:pPr>
      <w:spacing w:after="0"/>
      <w:ind w:left="220"/>
    </w:pPr>
    <w:rPr>
      <w:b/>
      <w:bCs/>
    </w:rPr>
  </w:style>
  <w:style w:type="paragraph" w:styleId="Paragraphedeliste">
    <w:name w:val="List Paragraph"/>
    <w:basedOn w:val="Normal"/>
    <w:uiPriority w:val="34"/>
    <w:qFormat/>
    <w:rsid w:val="00722312"/>
    <w:pPr>
      <w:ind w:left="720"/>
    </w:pPr>
  </w:style>
  <w:style w:type="paragraph" w:styleId="Rvision">
    <w:name w:val="Revision"/>
    <w:hidden/>
    <w:uiPriority w:val="99"/>
    <w:semiHidden/>
    <w:rsid w:val="00F70833"/>
  </w:style>
  <w:style w:type="character" w:styleId="Marquedecommentaire">
    <w:name w:val="annotation reference"/>
    <w:basedOn w:val="Policepardfaut"/>
    <w:uiPriority w:val="99"/>
    <w:semiHidden/>
    <w:rsid w:val="000D4D80"/>
    <w:rPr>
      <w:sz w:val="16"/>
      <w:szCs w:val="16"/>
    </w:rPr>
  </w:style>
  <w:style w:type="paragraph" w:styleId="Commentaire">
    <w:name w:val="annotation text"/>
    <w:basedOn w:val="Normal"/>
    <w:link w:val="CommentaireCar"/>
    <w:uiPriority w:val="99"/>
    <w:semiHidden/>
    <w:rsid w:val="000D4D80"/>
    <w:pPr>
      <w:spacing w:line="240" w:lineRule="auto"/>
    </w:pPr>
    <w:rPr>
      <w:sz w:val="20"/>
      <w:szCs w:val="20"/>
    </w:rPr>
  </w:style>
  <w:style w:type="character" w:customStyle="1" w:styleId="CommentaireCar">
    <w:name w:val="Commentaire Car"/>
    <w:basedOn w:val="Policepardfaut"/>
    <w:link w:val="Commentaire"/>
    <w:uiPriority w:val="99"/>
    <w:semiHidden/>
    <w:locked/>
    <w:rsid w:val="000D4D80"/>
    <w:rPr>
      <w:sz w:val="20"/>
      <w:szCs w:val="20"/>
    </w:rPr>
  </w:style>
  <w:style w:type="paragraph" w:styleId="Objetducommentaire">
    <w:name w:val="annotation subject"/>
    <w:basedOn w:val="Commentaire"/>
    <w:next w:val="Commentaire"/>
    <w:link w:val="ObjetducommentaireCar"/>
    <w:uiPriority w:val="99"/>
    <w:semiHidden/>
    <w:rsid w:val="000D4D80"/>
    <w:rPr>
      <w:b/>
      <w:bCs/>
    </w:rPr>
  </w:style>
  <w:style w:type="character" w:customStyle="1" w:styleId="ObjetducommentaireCar">
    <w:name w:val="Objet du commentaire Car"/>
    <w:basedOn w:val="CommentaireCar"/>
    <w:link w:val="Objetducommentaire"/>
    <w:uiPriority w:val="99"/>
    <w:semiHidden/>
    <w:locked/>
    <w:rsid w:val="000D4D80"/>
    <w:rPr>
      <w:b/>
      <w:bCs/>
      <w:sz w:val="20"/>
      <w:szCs w:val="20"/>
    </w:rPr>
  </w:style>
  <w:style w:type="character" w:customStyle="1" w:styleId="TitreCar">
    <w:name w:val="Titre Car"/>
    <w:basedOn w:val="Policepardfaut"/>
    <w:link w:val="Titre"/>
    <w:uiPriority w:val="99"/>
    <w:locked/>
    <w:rsid w:val="006F1DD0"/>
    <w:rPr>
      <w:rFonts w:ascii="Cambria" w:eastAsia="MS Gothi" w:hAnsi="Cambria" w:cs="Cambria"/>
      <w:color w:val="17365D"/>
      <w:spacing w:val="5"/>
      <w:kern w:val="28"/>
      <w:sz w:val="52"/>
      <w:szCs w:val="52"/>
    </w:rPr>
  </w:style>
  <w:style w:type="paragraph" w:styleId="TM3">
    <w:name w:val="toc 3"/>
    <w:basedOn w:val="Normal"/>
    <w:next w:val="Normal"/>
    <w:autoRedefine/>
    <w:uiPriority w:val="99"/>
    <w:semiHidden/>
    <w:rsid w:val="006A68EB"/>
    <w:pPr>
      <w:spacing w:after="0"/>
      <w:ind w:left="440"/>
    </w:pPr>
  </w:style>
  <w:style w:type="character" w:customStyle="1" w:styleId="highlightedsearchterm">
    <w:name w:val="highlightedsearchterm"/>
    <w:basedOn w:val="Policepardfaut"/>
    <w:uiPriority w:val="99"/>
    <w:rsid w:val="00ED4100"/>
  </w:style>
  <w:style w:type="character" w:customStyle="1" w:styleId="spancontent">
    <w:name w:val="spancontent"/>
    <w:basedOn w:val="Policepardfaut"/>
    <w:uiPriority w:val="99"/>
    <w:rsid w:val="00ED4100"/>
  </w:style>
  <w:style w:type="character" w:customStyle="1" w:styleId="spipsurligne">
    <w:name w:val="spip_surligne"/>
    <w:basedOn w:val="Policepardfaut"/>
    <w:uiPriority w:val="99"/>
    <w:rsid w:val="00ED4100"/>
  </w:style>
  <w:style w:type="character" w:customStyle="1" w:styleId="style1">
    <w:name w:val="style1"/>
    <w:basedOn w:val="Policepardfaut"/>
    <w:uiPriority w:val="99"/>
    <w:rsid w:val="00ED4100"/>
  </w:style>
  <w:style w:type="character" w:styleId="Titredulivre">
    <w:name w:val="Book Title"/>
    <w:basedOn w:val="Policepardfaut"/>
    <w:uiPriority w:val="99"/>
    <w:qFormat/>
    <w:rsid w:val="00630641"/>
    <w:rPr>
      <w:b/>
      <w:bCs/>
      <w:smallCaps/>
      <w:spacing w:val="5"/>
    </w:rPr>
  </w:style>
  <w:style w:type="paragraph" w:styleId="TM4">
    <w:name w:val="toc 4"/>
    <w:basedOn w:val="Normal"/>
    <w:next w:val="Normal"/>
    <w:autoRedefine/>
    <w:uiPriority w:val="99"/>
    <w:semiHidden/>
    <w:rsid w:val="008A0411"/>
    <w:pPr>
      <w:spacing w:after="0"/>
      <w:ind w:left="660"/>
    </w:pPr>
    <w:rPr>
      <w:sz w:val="20"/>
      <w:szCs w:val="20"/>
    </w:rPr>
  </w:style>
  <w:style w:type="paragraph" w:styleId="TM5">
    <w:name w:val="toc 5"/>
    <w:basedOn w:val="Normal"/>
    <w:next w:val="Normal"/>
    <w:autoRedefine/>
    <w:uiPriority w:val="99"/>
    <w:semiHidden/>
    <w:rsid w:val="008A0411"/>
    <w:pPr>
      <w:spacing w:after="0"/>
      <w:ind w:left="880"/>
    </w:pPr>
    <w:rPr>
      <w:sz w:val="20"/>
      <w:szCs w:val="20"/>
    </w:rPr>
  </w:style>
  <w:style w:type="paragraph" w:styleId="TM6">
    <w:name w:val="toc 6"/>
    <w:basedOn w:val="Normal"/>
    <w:next w:val="Normal"/>
    <w:autoRedefine/>
    <w:uiPriority w:val="99"/>
    <w:semiHidden/>
    <w:rsid w:val="008A0411"/>
    <w:pPr>
      <w:spacing w:after="0"/>
      <w:ind w:left="1100"/>
    </w:pPr>
    <w:rPr>
      <w:sz w:val="20"/>
      <w:szCs w:val="20"/>
    </w:rPr>
  </w:style>
  <w:style w:type="paragraph" w:styleId="TM7">
    <w:name w:val="toc 7"/>
    <w:basedOn w:val="Normal"/>
    <w:next w:val="Normal"/>
    <w:autoRedefine/>
    <w:uiPriority w:val="99"/>
    <w:semiHidden/>
    <w:rsid w:val="008A0411"/>
    <w:pPr>
      <w:spacing w:after="0"/>
      <w:ind w:left="1320"/>
    </w:pPr>
    <w:rPr>
      <w:sz w:val="20"/>
      <w:szCs w:val="20"/>
    </w:rPr>
  </w:style>
  <w:style w:type="paragraph" w:styleId="TM8">
    <w:name w:val="toc 8"/>
    <w:basedOn w:val="Normal"/>
    <w:next w:val="Normal"/>
    <w:autoRedefine/>
    <w:uiPriority w:val="99"/>
    <w:semiHidden/>
    <w:rsid w:val="008A0411"/>
    <w:pPr>
      <w:spacing w:after="0"/>
      <w:ind w:left="1540"/>
    </w:pPr>
    <w:rPr>
      <w:sz w:val="20"/>
      <w:szCs w:val="20"/>
    </w:rPr>
  </w:style>
  <w:style w:type="paragraph" w:styleId="TM9">
    <w:name w:val="toc 9"/>
    <w:basedOn w:val="Normal"/>
    <w:next w:val="Normal"/>
    <w:autoRedefine/>
    <w:uiPriority w:val="99"/>
    <w:semiHidden/>
    <w:rsid w:val="008A0411"/>
    <w:pPr>
      <w:spacing w:after="0"/>
      <w:ind w:left="1760"/>
    </w:pPr>
    <w:rPr>
      <w:sz w:val="20"/>
      <w:szCs w:val="20"/>
    </w:rPr>
  </w:style>
  <w:style w:type="character" w:styleId="Lienhypertextesuivivisit">
    <w:name w:val="FollowedHyperlink"/>
    <w:basedOn w:val="Policepardfaut"/>
    <w:uiPriority w:val="99"/>
    <w:semiHidden/>
    <w:rsid w:val="00B23212"/>
    <w:rPr>
      <w:color w:val="800080"/>
      <w:u w:val="single"/>
    </w:rPr>
  </w:style>
  <w:style w:type="paragraph" w:styleId="Corpsdetexte">
    <w:name w:val="Body Text"/>
    <w:basedOn w:val="Normal"/>
    <w:link w:val="CorpsdetexteCar"/>
    <w:uiPriority w:val="99"/>
    <w:rsid w:val="0046112C"/>
    <w:pPr>
      <w:tabs>
        <w:tab w:val="left" w:pos="2127"/>
      </w:tabs>
      <w:spacing w:after="0" w:line="480" w:lineRule="auto"/>
    </w:pPr>
    <w:rPr>
      <w:rFonts w:ascii="Arial" w:hAnsi="Arial" w:cs="Arial"/>
      <w:noProof/>
      <w:color w:val="0000FF"/>
      <w:sz w:val="24"/>
      <w:szCs w:val="24"/>
      <w:lang w:val="en-GB"/>
    </w:rPr>
  </w:style>
  <w:style w:type="character" w:customStyle="1" w:styleId="CorpsdetexteCar">
    <w:name w:val="Corps de texte Car"/>
    <w:basedOn w:val="Policepardfaut"/>
    <w:link w:val="Corpsdetexte"/>
    <w:uiPriority w:val="99"/>
    <w:locked/>
    <w:rsid w:val="0046112C"/>
    <w:rPr>
      <w:rFonts w:ascii="Arial" w:hAnsi="Arial" w:cs="Arial"/>
      <w:noProof/>
      <w:color w:val="0000FF"/>
      <w:sz w:val="20"/>
      <w:szCs w:val="20"/>
      <w:lang w:val="en-GB"/>
    </w:rPr>
  </w:style>
  <w:style w:type="character" w:styleId="Numrodepage">
    <w:name w:val="page number"/>
    <w:basedOn w:val="Policepardfaut"/>
    <w:uiPriority w:val="99"/>
    <w:semiHidden/>
    <w:unhideWhenUsed/>
    <w:rsid w:val="00D36B56"/>
  </w:style>
  <w:style w:type="paragraph" w:customStyle="1" w:styleId="Standard">
    <w:name w:val="Standard"/>
    <w:rsid w:val="00C27E48"/>
    <w:pPr>
      <w:suppressAutoHyphens/>
      <w:autoSpaceDN w:val="0"/>
      <w:textAlignment w:val="baseline"/>
    </w:pPr>
    <w:rPr>
      <w:rFonts w:ascii="Liberation Serif" w:eastAsia="Droid Sans Fallback" w:hAnsi="Liberation Serif" w:cs="Droid Sans Devanagari"/>
      <w:kern w:val="3"/>
      <w:sz w:val="24"/>
      <w:szCs w:val="24"/>
      <w:lang w:val="en-GB" w:eastAsia="zh-CN" w:bidi="hi-IN"/>
    </w:rPr>
  </w:style>
  <w:style w:type="paragraph" w:styleId="Listepuces">
    <w:name w:val="List Bullet"/>
    <w:basedOn w:val="Normal"/>
    <w:rsid w:val="00C46ABF"/>
    <w:pPr>
      <w:numPr>
        <w:numId w:val="1"/>
      </w:numPr>
      <w:spacing w:after="240" w:line="240" w:lineRule="auto"/>
      <w:jc w:val="both"/>
    </w:pPr>
    <w:rPr>
      <w:rFonts w:ascii="Times New Roman" w:eastAsia="Times New Roman" w:hAnsi="Times New Roman" w:cs="Times New Roman"/>
      <w:sz w:val="24"/>
      <w:szCs w:val="20"/>
      <w:lang w:val="en-GB" w:eastAsia="en-US"/>
    </w:rPr>
  </w:style>
  <w:style w:type="character" w:customStyle="1" w:styleId="apple-converted-space">
    <w:name w:val="apple-converted-space"/>
    <w:basedOn w:val="Policepardfaut"/>
    <w:rsid w:val="0014102B"/>
  </w:style>
  <w:style w:type="paragraph" w:customStyle="1" w:styleId="Listecouleur-Accent11">
    <w:name w:val="Liste couleur - Accent 11"/>
    <w:basedOn w:val="Normal"/>
    <w:uiPriority w:val="34"/>
    <w:qFormat/>
    <w:rsid w:val="00C31F5B"/>
    <w:pPr>
      <w:spacing w:after="120" w:line="240" w:lineRule="auto"/>
      <w:ind w:left="720"/>
      <w:contextualSpacing/>
      <w:jc w:val="both"/>
    </w:pPr>
    <w:rPr>
      <w:rFonts w:ascii="Cambria" w:eastAsia="MS Mincho" w:hAnsi="Cambria" w:cs="Times New Roman"/>
      <w:sz w:val="24"/>
      <w:szCs w:val="24"/>
      <w:lang w:eastAsia="ja-JP"/>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gattacceca@medecc.org" TargetMode="External"/><Relationship Id="rId1" Type="http://schemas.openxmlformats.org/officeDocument/2006/relationships/hyperlink" Target="mailto:marini@medec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fskAUCsh1WUUf6EpwX11XuG03RA==">AMUW2mWazDOJ70W/hBIxv3s5XgxngV8E7RGSQ1iPkQVabJylrkzezcQ2cZ8YUtbpHxJpEEhqciDbcSi3FG10iejWg74+7wRkC/F0SPc+bRLx7/GCYHffadfUqceBMyGipedQhsXp0DIhZKS19/NAPOVp/ejSQuudbTFbXTa412CfYTvkeMwKRJ6xTfY/2XzBCdmlUBS0a4Jt2kyIU4ktcJQNo7I5vL+t1zsHRUhuOvVT6iKU27Ku69U=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536A75-0394-3F47-A220-BBB3D26F0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112</Words>
  <Characters>619</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730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Gattacceca</dc:creator>
  <cp:keywords/>
  <dc:description/>
  <cp:lastModifiedBy>Julie Gattacceca</cp:lastModifiedBy>
  <cp:revision>2</cp:revision>
  <dcterms:created xsi:type="dcterms:W3CDTF">2023-09-26T13:42:00Z</dcterms:created>
  <dcterms:modified xsi:type="dcterms:W3CDTF">2023-09-26T13:42:00Z</dcterms:modified>
  <cp:category/>
</cp:coreProperties>
</file>